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D52E1C" w:rsidRDefault="009E63BA" w:rsidP="009E63BA">
      <w:pPr>
        <w:jc w:val="center"/>
        <w:rPr>
          <w:rFonts w:cstheme="minorHAnsi"/>
          <w:b/>
        </w:rPr>
      </w:pPr>
      <w:r w:rsidRPr="00D52E1C">
        <w:rPr>
          <w:rFonts w:cstheme="minorHAnsi"/>
          <w:b/>
        </w:rPr>
        <w:t>TAM GÜNLÜK EĞİTİM AKIŞI</w:t>
      </w:r>
      <w:r w:rsidR="001D0DC6">
        <w:rPr>
          <w:rFonts w:cstheme="minorHAnsi"/>
          <w:b/>
        </w:rPr>
        <w:t xml:space="preserve"> </w:t>
      </w:r>
      <w:bookmarkStart w:id="0" w:name="_GoBack"/>
      <w:bookmarkEnd w:id="0"/>
    </w:p>
    <w:p w:rsidR="009E63BA" w:rsidRPr="00D52E1C" w:rsidRDefault="009E63BA" w:rsidP="009E63BA">
      <w:pPr>
        <w:spacing w:after="0"/>
        <w:rPr>
          <w:rFonts w:cstheme="minorHAnsi"/>
          <w:b/>
        </w:rPr>
      </w:pPr>
      <w:r w:rsidRPr="00D52E1C">
        <w:rPr>
          <w:rFonts w:cstheme="minorHAnsi"/>
          <w:b/>
        </w:rPr>
        <w:t xml:space="preserve">Okul Adı: </w:t>
      </w:r>
    </w:p>
    <w:p w:rsidR="009E63BA" w:rsidRPr="00D52E1C" w:rsidRDefault="009E63BA" w:rsidP="009E63BA">
      <w:pPr>
        <w:spacing w:after="0"/>
        <w:rPr>
          <w:rFonts w:cstheme="minorHAnsi"/>
          <w:b/>
        </w:rPr>
      </w:pPr>
      <w:r w:rsidRPr="00D52E1C">
        <w:rPr>
          <w:rFonts w:cstheme="minorHAnsi"/>
          <w:b/>
        </w:rPr>
        <w:t>Tarih:</w:t>
      </w:r>
    </w:p>
    <w:p w:rsidR="009E63BA" w:rsidRPr="00D52E1C" w:rsidRDefault="009E63BA" w:rsidP="009E63BA">
      <w:pPr>
        <w:spacing w:after="0"/>
        <w:rPr>
          <w:rFonts w:cstheme="minorHAnsi"/>
          <w:b/>
        </w:rPr>
      </w:pPr>
      <w:r w:rsidRPr="00D52E1C">
        <w:rPr>
          <w:rFonts w:cstheme="minorHAnsi"/>
          <w:b/>
        </w:rPr>
        <w:t xml:space="preserve">Yaş Grubu(Ay): </w:t>
      </w:r>
      <w:r w:rsidRPr="00D52E1C">
        <w:rPr>
          <w:rFonts w:cstheme="minorHAnsi"/>
        </w:rPr>
        <w:t>48 - 60 Ay</w:t>
      </w:r>
    </w:p>
    <w:p w:rsidR="009E63BA" w:rsidRPr="00D52E1C" w:rsidRDefault="009E63BA" w:rsidP="009E63BA">
      <w:pPr>
        <w:tabs>
          <w:tab w:val="left" w:pos="1815"/>
        </w:tabs>
        <w:spacing w:after="0"/>
        <w:rPr>
          <w:rFonts w:cstheme="minorHAnsi"/>
        </w:rPr>
      </w:pPr>
      <w:r w:rsidRPr="00D52E1C">
        <w:rPr>
          <w:rFonts w:cstheme="minorHAnsi"/>
          <w:b/>
        </w:rPr>
        <w:t>Öğretmen Adı</w:t>
      </w:r>
      <w:proofErr w:type="gramStart"/>
      <w:r w:rsidRPr="00D52E1C">
        <w:rPr>
          <w:rFonts w:cstheme="minorHAnsi"/>
          <w:b/>
        </w:rPr>
        <w:t>:</w:t>
      </w:r>
      <w:r w:rsidRPr="00D52E1C">
        <w:rPr>
          <w:rFonts w:cstheme="minorHAnsi"/>
        </w:rPr>
        <w:t>……………………………….</w:t>
      </w:r>
      <w:proofErr w:type="gramEnd"/>
    </w:p>
    <w:p w:rsidR="009E63BA" w:rsidRPr="00D52E1C" w:rsidRDefault="009E63BA" w:rsidP="009E63BA">
      <w:pPr>
        <w:tabs>
          <w:tab w:val="left" w:pos="1815"/>
        </w:tabs>
        <w:spacing w:after="0"/>
        <w:rPr>
          <w:rFonts w:cstheme="minorHAnsi"/>
        </w:rPr>
      </w:pPr>
    </w:p>
    <w:p w:rsidR="009E63BA" w:rsidRPr="00D52E1C" w:rsidRDefault="009E63BA" w:rsidP="009E63BA">
      <w:pPr>
        <w:tabs>
          <w:tab w:val="left" w:pos="1815"/>
        </w:tabs>
        <w:spacing w:after="0"/>
        <w:rPr>
          <w:rFonts w:cstheme="minorHAnsi"/>
          <w:b/>
        </w:rPr>
      </w:pPr>
    </w:p>
    <w:p w:rsidR="009E63BA" w:rsidRPr="00D52E1C" w:rsidRDefault="009E63BA" w:rsidP="009E63BA">
      <w:pPr>
        <w:spacing w:after="0"/>
        <w:rPr>
          <w:rFonts w:cstheme="minorHAnsi"/>
          <w:b/>
        </w:rPr>
      </w:pPr>
      <w:r w:rsidRPr="00D52E1C">
        <w:rPr>
          <w:rFonts w:cstheme="minorHAnsi"/>
          <w:b/>
        </w:rPr>
        <w:t>Güne Başlama Zamanı</w:t>
      </w:r>
    </w:p>
    <w:p w:rsidR="00D52E1C" w:rsidRDefault="00D52E1C" w:rsidP="00D52E1C">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beraber bir süre vakit geçirmelerine </w:t>
      </w:r>
      <w:proofErr w:type="gramStart"/>
      <w:r>
        <w:rPr>
          <w:rFonts w:cstheme="minorHAnsi"/>
        </w:rPr>
        <w:t>imkan</w:t>
      </w:r>
      <w:proofErr w:type="gramEnd"/>
      <w:r>
        <w:rPr>
          <w:rFonts w:cstheme="minorHAnsi"/>
        </w:rPr>
        <w:t xml:space="preserve"> tanınır.</w:t>
      </w:r>
    </w:p>
    <w:p w:rsidR="009E63BA" w:rsidRPr="00D52E1C" w:rsidRDefault="009E63BA" w:rsidP="009E63BA">
      <w:pPr>
        <w:spacing w:after="0"/>
        <w:rPr>
          <w:rFonts w:cstheme="minorHAnsi"/>
        </w:rPr>
      </w:pPr>
    </w:p>
    <w:p w:rsidR="009E63BA" w:rsidRPr="00D52E1C" w:rsidRDefault="009E63BA" w:rsidP="009E63BA">
      <w:pPr>
        <w:spacing w:after="0"/>
        <w:rPr>
          <w:rFonts w:cstheme="minorHAnsi"/>
          <w:b/>
        </w:rPr>
      </w:pPr>
      <w:r w:rsidRPr="00D52E1C">
        <w:rPr>
          <w:rFonts w:cstheme="minorHAnsi"/>
          <w:b/>
        </w:rPr>
        <w:t xml:space="preserve">Oyun Zamanı </w:t>
      </w:r>
    </w:p>
    <w:p w:rsidR="009E63BA" w:rsidRPr="00D52E1C" w:rsidRDefault="009E63BA" w:rsidP="009E63BA">
      <w:pPr>
        <w:spacing w:after="0"/>
        <w:rPr>
          <w:rFonts w:cstheme="minorHAnsi"/>
        </w:rPr>
      </w:pPr>
      <w:r w:rsidRPr="00D52E1C">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D52E1C">
        <w:rPr>
          <w:rFonts w:cstheme="minorHAnsi"/>
        </w:rPr>
        <w:t>dahil</w:t>
      </w:r>
      <w:proofErr w:type="gramEnd"/>
      <w:r w:rsidRPr="00D52E1C">
        <w:rPr>
          <w:rFonts w:cstheme="minorHAnsi"/>
        </w:rPr>
        <w:t xml:space="preserve"> olur. </w:t>
      </w:r>
    </w:p>
    <w:p w:rsidR="009E63BA" w:rsidRPr="00D52E1C" w:rsidRDefault="009E63BA" w:rsidP="009E63BA">
      <w:pPr>
        <w:spacing w:after="0"/>
        <w:rPr>
          <w:rFonts w:cstheme="minorHAnsi"/>
        </w:rPr>
      </w:pPr>
    </w:p>
    <w:p w:rsidR="009E63BA" w:rsidRPr="00D52E1C" w:rsidRDefault="009E63BA" w:rsidP="009E63BA">
      <w:pPr>
        <w:spacing w:after="0"/>
        <w:rPr>
          <w:rFonts w:cstheme="minorHAnsi"/>
          <w:b/>
        </w:rPr>
      </w:pPr>
      <w:r w:rsidRPr="00D52E1C">
        <w:rPr>
          <w:rFonts w:cstheme="minorHAnsi"/>
          <w:b/>
        </w:rPr>
        <w:t>Kahvaltı, Temizlik</w:t>
      </w:r>
    </w:p>
    <w:p w:rsidR="009E63BA" w:rsidRPr="00D52E1C" w:rsidRDefault="009E63BA" w:rsidP="009E63BA">
      <w:pPr>
        <w:spacing w:after="0"/>
        <w:rPr>
          <w:rFonts w:cstheme="minorHAnsi"/>
          <w:b/>
        </w:rPr>
      </w:pPr>
      <w:r w:rsidRPr="00D52E1C">
        <w:rPr>
          <w:rFonts w:cstheme="minorHAnsi"/>
        </w:rPr>
        <w:t>Tuvalet ve temizlik ihtiyacı için lavabolara geçilir. Ellerin nasıl yıkanması gerektiği gösterilir. Sıra ile eller yıkanarak kahvaltıya geçilir.</w:t>
      </w:r>
      <w:r w:rsidRPr="00D52E1C">
        <w:rPr>
          <w:rFonts w:cstheme="minorHAnsi"/>
          <w:b/>
        </w:rPr>
        <w:t xml:space="preserve"> </w:t>
      </w:r>
    </w:p>
    <w:p w:rsidR="009E63BA" w:rsidRPr="00D52E1C" w:rsidRDefault="009E63BA" w:rsidP="009E63BA">
      <w:pPr>
        <w:spacing w:after="0"/>
        <w:rPr>
          <w:rFonts w:cstheme="minorHAnsi"/>
          <w:b/>
        </w:rPr>
      </w:pPr>
    </w:p>
    <w:p w:rsidR="009E63BA" w:rsidRPr="00D52E1C" w:rsidRDefault="009E63BA" w:rsidP="009E63BA">
      <w:pPr>
        <w:spacing w:after="0"/>
        <w:rPr>
          <w:rFonts w:cstheme="minorHAnsi"/>
        </w:rPr>
      </w:pPr>
      <w:r w:rsidRPr="00D52E1C">
        <w:rPr>
          <w:rFonts w:cstheme="minorHAnsi"/>
          <w:b/>
        </w:rPr>
        <w:t>Etkinlik Zamanı</w:t>
      </w:r>
    </w:p>
    <w:p w:rsidR="00703086" w:rsidRPr="00D52E1C" w:rsidRDefault="003343A9" w:rsidP="00703086">
      <w:pPr>
        <w:spacing w:after="0"/>
        <w:rPr>
          <w:rFonts w:cstheme="minorHAnsi"/>
          <w:b/>
        </w:rPr>
      </w:pPr>
      <w:r w:rsidRPr="003343A9">
        <w:rPr>
          <w:rFonts w:cstheme="minorHAnsi"/>
        </w:rPr>
        <w:t>“</w:t>
      </w:r>
      <w:r w:rsidR="00703086" w:rsidRPr="003343A9">
        <w:rPr>
          <w:rFonts w:cstheme="minorHAnsi"/>
        </w:rPr>
        <w:t>BOŞ KUTUYA KAÇ GELİR?</w:t>
      </w:r>
      <w:r w:rsidRPr="003343A9">
        <w:rPr>
          <w:rFonts w:cstheme="minorHAnsi"/>
        </w:rPr>
        <w:t>”</w:t>
      </w:r>
      <w:r w:rsidR="00703086" w:rsidRPr="00D52E1C">
        <w:rPr>
          <w:rFonts w:cstheme="minorHAnsi"/>
          <w:b/>
        </w:rPr>
        <w:t xml:space="preserve"> </w:t>
      </w:r>
      <w:r w:rsidR="00703086" w:rsidRPr="00D52E1C">
        <w:rPr>
          <w:rFonts w:cstheme="minorHAnsi"/>
        </w:rPr>
        <w:t>Oyun etkinliği</w:t>
      </w:r>
    </w:p>
    <w:p w:rsidR="009E63BA" w:rsidRPr="00D52E1C" w:rsidRDefault="009E63BA" w:rsidP="009E63BA">
      <w:pPr>
        <w:spacing w:after="0"/>
        <w:rPr>
          <w:rFonts w:cstheme="minorHAnsi"/>
        </w:rPr>
      </w:pPr>
    </w:p>
    <w:p w:rsidR="009E63BA" w:rsidRPr="00D52E1C" w:rsidRDefault="009E63BA" w:rsidP="009E63BA">
      <w:pPr>
        <w:spacing w:after="0"/>
        <w:rPr>
          <w:rFonts w:cstheme="minorHAnsi"/>
          <w:b/>
        </w:rPr>
      </w:pPr>
      <w:r w:rsidRPr="00D52E1C">
        <w:rPr>
          <w:rFonts w:cstheme="minorHAnsi"/>
          <w:b/>
        </w:rPr>
        <w:t>Öğle Yemeği, Temizlik</w:t>
      </w:r>
    </w:p>
    <w:p w:rsidR="009E63BA" w:rsidRPr="00D52E1C" w:rsidRDefault="009E63BA" w:rsidP="009E63BA">
      <w:pPr>
        <w:spacing w:after="0"/>
        <w:rPr>
          <w:rFonts w:cstheme="minorHAnsi"/>
        </w:rPr>
      </w:pPr>
      <w:r w:rsidRPr="00D52E1C">
        <w:rPr>
          <w:rFonts w:cstheme="minorHAnsi"/>
        </w:rPr>
        <w:t>Tuvalet ve temizlik ihtiyacı için lavabolara geçilir. Sıra ile eller yıkanarak yemeğe geçilir.</w:t>
      </w:r>
    </w:p>
    <w:p w:rsidR="009E63BA" w:rsidRPr="00D52E1C" w:rsidRDefault="009E63BA" w:rsidP="009E63BA">
      <w:pPr>
        <w:spacing w:after="0"/>
        <w:rPr>
          <w:rFonts w:cstheme="minorHAnsi"/>
        </w:rPr>
      </w:pPr>
    </w:p>
    <w:p w:rsidR="009E63BA" w:rsidRPr="00D52E1C" w:rsidRDefault="009E63BA" w:rsidP="009E63BA">
      <w:pPr>
        <w:spacing w:after="0"/>
        <w:rPr>
          <w:rFonts w:cstheme="minorHAnsi"/>
          <w:b/>
        </w:rPr>
      </w:pPr>
      <w:r w:rsidRPr="00D52E1C">
        <w:rPr>
          <w:rFonts w:cstheme="minorHAnsi"/>
          <w:b/>
        </w:rPr>
        <w:t>Dinlenme Zamanı</w:t>
      </w:r>
    </w:p>
    <w:p w:rsidR="009E63BA" w:rsidRPr="00D52E1C" w:rsidRDefault="009E63BA" w:rsidP="009E63BA">
      <w:pPr>
        <w:spacing w:after="0"/>
        <w:rPr>
          <w:rFonts w:cstheme="minorHAnsi"/>
          <w:b/>
        </w:rPr>
      </w:pPr>
    </w:p>
    <w:p w:rsidR="009E63BA" w:rsidRPr="00D52E1C" w:rsidRDefault="009E63BA" w:rsidP="009E63BA">
      <w:pPr>
        <w:spacing w:after="0"/>
        <w:rPr>
          <w:rFonts w:cstheme="minorHAnsi"/>
          <w:b/>
        </w:rPr>
      </w:pPr>
      <w:r w:rsidRPr="00D52E1C">
        <w:rPr>
          <w:rFonts w:cstheme="minorHAnsi"/>
          <w:b/>
        </w:rPr>
        <w:t>Kahvaltı, Temizlik</w:t>
      </w:r>
    </w:p>
    <w:p w:rsidR="009E63BA" w:rsidRPr="00D52E1C" w:rsidRDefault="009E63BA" w:rsidP="009E63BA">
      <w:pPr>
        <w:spacing w:after="0"/>
        <w:rPr>
          <w:rFonts w:cstheme="minorHAnsi"/>
        </w:rPr>
      </w:pPr>
      <w:r w:rsidRPr="00D52E1C">
        <w:rPr>
          <w:rFonts w:cstheme="minorHAnsi"/>
        </w:rPr>
        <w:t>Tuvalet ve temizlik ihtiyacı için lavabolara geçilir. Sıra ile eller yıkanarak kahvaltıya geçilir.</w:t>
      </w:r>
    </w:p>
    <w:p w:rsidR="009E63BA" w:rsidRPr="00D52E1C" w:rsidRDefault="009E63BA" w:rsidP="009E63BA">
      <w:pPr>
        <w:spacing w:after="0"/>
        <w:rPr>
          <w:rFonts w:cstheme="minorHAnsi"/>
          <w:b/>
        </w:rPr>
      </w:pPr>
    </w:p>
    <w:p w:rsidR="009E63BA" w:rsidRPr="00D52E1C" w:rsidRDefault="009E63BA" w:rsidP="009E63BA">
      <w:pPr>
        <w:spacing w:after="0"/>
        <w:rPr>
          <w:rFonts w:cstheme="minorHAnsi"/>
          <w:b/>
        </w:rPr>
      </w:pPr>
      <w:r w:rsidRPr="00D52E1C">
        <w:rPr>
          <w:rFonts w:cstheme="minorHAnsi"/>
          <w:b/>
        </w:rPr>
        <w:t>Etkinlik Zamanı</w:t>
      </w:r>
    </w:p>
    <w:p w:rsidR="009B04A2" w:rsidRPr="00D52E1C" w:rsidRDefault="003343A9" w:rsidP="009B04A2">
      <w:pPr>
        <w:spacing w:after="0"/>
        <w:rPr>
          <w:rFonts w:cstheme="minorHAnsi"/>
          <w:b/>
        </w:rPr>
      </w:pPr>
      <w:r w:rsidRPr="003343A9">
        <w:rPr>
          <w:rFonts w:cstheme="minorHAnsi"/>
        </w:rPr>
        <w:t>“</w:t>
      </w:r>
      <w:r w:rsidR="009B04A2" w:rsidRPr="003343A9">
        <w:rPr>
          <w:rFonts w:cstheme="minorHAnsi"/>
        </w:rPr>
        <w:t>AYAKKABININ YERİ NEREDE?</w:t>
      </w:r>
      <w:r w:rsidRPr="003343A9">
        <w:rPr>
          <w:rFonts w:cstheme="minorHAnsi"/>
        </w:rPr>
        <w:t>”</w:t>
      </w:r>
      <w:r w:rsidR="009B04A2" w:rsidRPr="00D52E1C">
        <w:rPr>
          <w:rFonts w:cstheme="minorHAnsi"/>
          <w:b/>
        </w:rPr>
        <w:t xml:space="preserve"> </w:t>
      </w:r>
      <w:r w:rsidR="009B04A2" w:rsidRPr="00D52E1C">
        <w:rPr>
          <w:rFonts w:cstheme="minorHAnsi"/>
        </w:rPr>
        <w:t>Matematik, okuma yazmaya hazırlık ve oyun etkinliği</w:t>
      </w:r>
    </w:p>
    <w:p w:rsidR="009E63BA" w:rsidRPr="00D52E1C" w:rsidRDefault="009E63BA" w:rsidP="009E63BA">
      <w:pPr>
        <w:spacing w:after="0"/>
        <w:rPr>
          <w:rFonts w:cstheme="minorHAnsi"/>
          <w:b/>
        </w:rPr>
      </w:pPr>
    </w:p>
    <w:p w:rsidR="009E63BA" w:rsidRPr="00D52E1C" w:rsidRDefault="009E63BA" w:rsidP="009E63BA">
      <w:pPr>
        <w:spacing w:after="0"/>
        <w:rPr>
          <w:rFonts w:cstheme="minorHAnsi"/>
          <w:b/>
        </w:rPr>
      </w:pPr>
      <w:r w:rsidRPr="00D52E1C">
        <w:rPr>
          <w:rFonts w:cstheme="minorHAnsi"/>
          <w:b/>
        </w:rPr>
        <w:t>Oyun Zamanı</w:t>
      </w:r>
    </w:p>
    <w:p w:rsidR="009E63BA" w:rsidRPr="00D52E1C" w:rsidRDefault="009E63BA" w:rsidP="009E63BA">
      <w:pPr>
        <w:spacing w:after="0"/>
        <w:rPr>
          <w:rFonts w:cstheme="minorHAnsi"/>
          <w:b/>
        </w:rPr>
      </w:pPr>
    </w:p>
    <w:p w:rsidR="009E63BA" w:rsidRPr="00D52E1C" w:rsidRDefault="009E63BA" w:rsidP="009E63BA">
      <w:pPr>
        <w:spacing w:after="0"/>
        <w:rPr>
          <w:rFonts w:cstheme="minorHAnsi"/>
          <w:b/>
        </w:rPr>
      </w:pPr>
      <w:r w:rsidRPr="00D52E1C">
        <w:rPr>
          <w:rFonts w:cstheme="minorHAnsi"/>
          <w:b/>
        </w:rPr>
        <w:t>Günü Değerlendirme Zamanı</w:t>
      </w:r>
    </w:p>
    <w:p w:rsidR="009E63BA" w:rsidRPr="00D52E1C" w:rsidRDefault="009E63BA" w:rsidP="009E63BA">
      <w:pPr>
        <w:spacing w:after="0"/>
        <w:rPr>
          <w:rFonts w:cstheme="minorHAnsi"/>
          <w:b/>
        </w:rPr>
      </w:pPr>
    </w:p>
    <w:p w:rsidR="009E63BA" w:rsidRPr="00D52E1C" w:rsidRDefault="009E63BA" w:rsidP="009E63BA">
      <w:pPr>
        <w:spacing w:after="0"/>
        <w:rPr>
          <w:rFonts w:cstheme="minorHAnsi"/>
          <w:b/>
        </w:rPr>
      </w:pPr>
      <w:r w:rsidRPr="00D52E1C">
        <w:rPr>
          <w:rFonts w:cstheme="minorHAnsi"/>
          <w:b/>
        </w:rPr>
        <w:t>Eve Gidiş</w:t>
      </w:r>
    </w:p>
    <w:p w:rsidR="009E63BA" w:rsidRPr="00D52E1C" w:rsidRDefault="009E63BA" w:rsidP="009E63BA">
      <w:pPr>
        <w:spacing w:after="0"/>
        <w:rPr>
          <w:rFonts w:cstheme="minorHAnsi"/>
          <w:b/>
        </w:rPr>
      </w:pPr>
    </w:p>
    <w:p w:rsidR="009E63BA" w:rsidRPr="00D52E1C" w:rsidRDefault="009E63BA" w:rsidP="009E63BA">
      <w:pPr>
        <w:spacing w:after="0"/>
        <w:rPr>
          <w:rFonts w:cstheme="minorHAnsi"/>
          <w:b/>
        </w:rPr>
      </w:pPr>
      <w:r w:rsidRPr="00D52E1C">
        <w:rPr>
          <w:rFonts w:cstheme="minorHAnsi"/>
          <w:b/>
        </w:rPr>
        <w:t>Genel Değerlendirme</w:t>
      </w:r>
    </w:p>
    <w:p w:rsidR="009E63BA" w:rsidRPr="00D52E1C" w:rsidRDefault="009E63BA" w:rsidP="009E63BA">
      <w:pPr>
        <w:spacing w:after="0"/>
        <w:jc w:val="center"/>
        <w:rPr>
          <w:rFonts w:cstheme="minorHAnsi"/>
          <w:b/>
        </w:rPr>
      </w:pPr>
    </w:p>
    <w:p w:rsidR="009E63BA" w:rsidRPr="00D52E1C" w:rsidRDefault="009E63BA" w:rsidP="009E63BA">
      <w:pPr>
        <w:spacing w:after="0"/>
        <w:jc w:val="center"/>
        <w:rPr>
          <w:rFonts w:cstheme="minorHAnsi"/>
          <w:b/>
        </w:rPr>
      </w:pPr>
    </w:p>
    <w:p w:rsidR="00703086" w:rsidRDefault="00703086" w:rsidP="003343A9">
      <w:pPr>
        <w:spacing w:after="0"/>
        <w:jc w:val="center"/>
        <w:rPr>
          <w:rFonts w:cstheme="minorHAnsi"/>
          <w:b/>
        </w:rPr>
      </w:pPr>
      <w:r w:rsidRPr="00D52E1C">
        <w:rPr>
          <w:rFonts w:cstheme="minorHAnsi"/>
          <w:b/>
        </w:rPr>
        <w:lastRenderedPageBreak/>
        <w:t>BOŞ KUTUYA KAÇ GELİR?</w:t>
      </w:r>
    </w:p>
    <w:p w:rsidR="003343A9" w:rsidRPr="00D52E1C" w:rsidRDefault="003343A9" w:rsidP="003343A9">
      <w:pPr>
        <w:spacing w:after="0"/>
        <w:jc w:val="center"/>
        <w:rPr>
          <w:rFonts w:cstheme="minorHAnsi"/>
          <w:b/>
        </w:rPr>
      </w:pPr>
    </w:p>
    <w:p w:rsidR="009E63BA" w:rsidRPr="00D52E1C" w:rsidRDefault="009E63BA" w:rsidP="009E63BA">
      <w:pPr>
        <w:spacing w:after="0"/>
        <w:rPr>
          <w:rFonts w:cstheme="minorHAnsi"/>
        </w:rPr>
      </w:pPr>
      <w:r w:rsidRPr="00D52E1C">
        <w:rPr>
          <w:rFonts w:cstheme="minorHAnsi"/>
          <w:b/>
        </w:rPr>
        <w:t xml:space="preserve">Etkinlik Türü: </w:t>
      </w:r>
      <w:r w:rsidR="00703086" w:rsidRPr="00D52E1C">
        <w:rPr>
          <w:rFonts w:cstheme="minorHAnsi"/>
        </w:rPr>
        <w:t>Oyun etkinliği</w:t>
      </w:r>
    </w:p>
    <w:p w:rsidR="00703086" w:rsidRPr="00D52E1C" w:rsidRDefault="00703086" w:rsidP="009E63BA">
      <w:pPr>
        <w:spacing w:after="0"/>
        <w:rPr>
          <w:rFonts w:cstheme="minorHAnsi"/>
          <w:b/>
        </w:rPr>
      </w:pPr>
    </w:p>
    <w:p w:rsidR="009E63BA" w:rsidRPr="00D52E1C" w:rsidRDefault="009E63BA" w:rsidP="009E63BA">
      <w:pPr>
        <w:spacing w:after="0"/>
        <w:rPr>
          <w:rFonts w:cstheme="minorHAnsi"/>
          <w:b/>
        </w:rPr>
      </w:pPr>
      <w:r w:rsidRPr="00D52E1C">
        <w:rPr>
          <w:rFonts w:cstheme="minorHAnsi"/>
          <w:b/>
        </w:rPr>
        <w:t>KAZANIM</w:t>
      </w:r>
      <w:r w:rsidR="003343A9">
        <w:rPr>
          <w:rFonts w:cstheme="minorHAnsi"/>
          <w:b/>
        </w:rPr>
        <w:t>LAR</w:t>
      </w:r>
      <w:r w:rsidRPr="00D52E1C">
        <w:rPr>
          <w:rFonts w:cstheme="minorHAnsi"/>
          <w:b/>
        </w:rPr>
        <w:t xml:space="preserve"> ve</w:t>
      </w:r>
      <w:r w:rsidR="003343A9">
        <w:rPr>
          <w:rFonts w:cstheme="minorHAnsi"/>
          <w:b/>
        </w:rPr>
        <w:t xml:space="preserve"> GÖSTERGELERİ</w:t>
      </w:r>
    </w:p>
    <w:p w:rsidR="002338D4" w:rsidRPr="00D52E1C" w:rsidRDefault="002338D4" w:rsidP="002338D4">
      <w:pPr>
        <w:spacing w:after="0"/>
        <w:rPr>
          <w:rFonts w:cstheme="minorHAnsi"/>
        </w:rPr>
      </w:pPr>
      <w:r w:rsidRPr="00D52E1C">
        <w:rPr>
          <w:rFonts w:cstheme="minorHAnsi"/>
          <w:bCs/>
          <w:color w:val="000000" w:themeColor="text1"/>
          <w:shd w:val="clear" w:color="auto" w:fill="FFFFFF"/>
        </w:rPr>
        <w:t xml:space="preserve">BİLİŞSEL </w:t>
      </w:r>
      <w:r w:rsidR="003343A9">
        <w:rPr>
          <w:rFonts w:cstheme="minorHAnsi"/>
          <w:bCs/>
          <w:color w:val="000000" w:themeColor="text1"/>
          <w:shd w:val="clear" w:color="auto" w:fill="FFFFFF"/>
        </w:rPr>
        <w:t>GELİŞİM</w:t>
      </w:r>
    </w:p>
    <w:p w:rsidR="002338D4" w:rsidRPr="00D52E1C" w:rsidRDefault="002338D4" w:rsidP="002338D4">
      <w:pPr>
        <w:spacing w:after="0"/>
        <w:rPr>
          <w:rFonts w:cstheme="minorHAnsi"/>
        </w:rPr>
      </w:pPr>
      <w:r w:rsidRPr="00D52E1C">
        <w:rPr>
          <w:rFonts w:cstheme="minorHAnsi"/>
          <w:color w:val="000000" w:themeColor="text1"/>
          <w:shd w:val="clear" w:color="auto" w:fill="FFFFFF"/>
        </w:rPr>
        <w:t>Kazanım 1: Nesne/durum/olaya dikkatini verir.</w:t>
      </w:r>
      <w:r w:rsidRPr="00D52E1C">
        <w:rPr>
          <w:rFonts w:cstheme="minorHAnsi"/>
          <w:color w:val="000000" w:themeColor="text1"/>
        </w:rPr>
        <w:br/>
      </w:r>
      <w:r w:rsidRPr="00D52E1C">
        <w:rPr>
          <w:rFonts w:cstheme="minorHAnsi"/>
          <w:color w:val="000000" w:themeColor="text1"/>
          <w:shd w:val="clear" w:color="auto" w:fill="FFFFFF"/>
        </w:rPr>
        <w:t>Göstergeleri:</w:t>
      </w:r>
      <w:r w:rsidRPr="00D52E1C">
        <w:rPr>
          <w:rFonts w:cstheme="minorHAnsi"/>
          <w:color w:val="000000" w:themeColor="text1"/>
        </w:rPr>
        <w:t xml:space="preserve"> </w:t>
      </w:r>
      <w:r w:rsidRPr="00D52E1C">
        <w:rPr>
          <w:rFonts w:cstheme="minorHAnsi"/>
          <w:color w:val="000000" w:themeColor="text1"/>
          <w:shd w:val="clear" w:color="auto" w:fill="FFFFFF"/>
        </w:rPr>
        <w:t>Dikkat edilmesi gereken nesne/durum/olaya odaklanır.</w:t>
      </w:r>
    </w:p>
    <w:p w:rsidR="002338D4" w:rsidRPr="00D52E1C" w:rsidRDefault="002338D4" w:rsidP="002338D4">
      <w:pPr>
        <w:spacing w:after="0"/>
        <w:rPr>
          <w:rFonts w:cstheme="minorHAnsi"/>
        </w:rPr>
      </w:pPr>
      <w:r w:rsidRPr="00D52E1C">
        <w:rPr>
          <w:rFonts w:cstheme="minorHAnsi"/>
          <w:color w:val="000000" w:themeColor="text1"/>
          <w:shd w:val="clear" w:color="auto" w:fill="FFFFFF"/>
        </w:rPr>
        <w:t>Kazanım 2:Nesne/durum/olayla ilgili tahminde bulunur.</w:t>
      </w:r>
      <w:r w:rsidRPr="00D52E1C">
        <w:rPr>
          <w:rFonts w:cstheme="minorHAnsi"/>
          <w:color w:val="000000" w:themeColor="text1"/>
        </w:rPr>
        <w:br/>
      </w:r>
      <w:r w:rsidRPr="00D52E1C">
        <w:rPr>
          <w:rFonts w:cstheme="minorHAnsi"/>
          <w:color w:val="000000" w:themeColor="text1"/>
          <w:shd w:val="clear" w:color="auto" w:fill="FFFFFF"/>
        </w:rPr>
        <w:t>Göstergeleri:</w:t>
      </w:r>
      <w:r w:rsidRPr="00D52E1C">
        <w:rPr>
          <w:rFonts w:cstheme="minorHAnsi"/>
          <w:color w:val="000000" w:themeColor="text1"/>
        </w:rPr>
        <w:t xml:space="preserve"> </w:t>
      </w:r>
      <w:r w:rsidRPr="00D52E1C">
        <w:rPr>
          <w:rFonts w:cstheme="minorHAnsi"/>
          <w:color w:val="000000" w:themeColor="text1"/>
          <w:shd w:val="clear" w:color="auto" w:fill="FFFFFF"/>
        </w:rPr>
        <w:t>Nesne/durum/olayın ipuçlarını söyler.</w:t>
      </w:r>
      <w:r w:rsidR="003343A9">
        <w:rPr>
          <w:rFonts w:cstheme="minorHAnsi"/>
          <w:color w:val="000000" w:themeColor="text1"/>
          <w:shd w:val="clear" w:color="auto" w:fill="FFFFFF"/>
        </w:rPr>
        <w:t xml:space="preserve"> </w:t>
      </w:r>
      <w:r w:rsidRPr="00D52E1C">
        <w:rPr>
          <w:rFonts w:cstheme="minorHAnsi"/>
          <w:color w:val="000000" w:themeColor="text1"/>
          <w:shd w:val="clear" w:color="auto" w:fill="FFFFFF"/>
        </w:rPr>
        <w:t>İpuçlarını birleştirerek tahminini söyler.</w:t>
      </w:r>
      <w:r w:rsidRPr="00D52E1C">
        <w:rPr>
          <w:rFonts w:cstheme="minorHAnsi"/>
          <w:color w:val="000000" w:themeColor="text1"/>
        </w:rPr>
        <w:br/>
      </w:r>
      <w:r w:rsidRPr="00D52E1C">
        <w:rPr>
          <w:rFonts w:cstheme="minorHAnsi"/>
          <w:color w:val="000000" w:themeColor="text1"/>
          <w:shd w:val="clear" w:color="auto" w:fill="FFFFFF"/>
        </w:rPr>
        <w:t>Gerçek durumu inceler.</w:t>
      </w:r>
    </w:p>
    <w:p w:rsidR="002338D4" w:rsidRPr="00D52E1C" w:rsidRDefault="002338D4" w:rsidP="002338D4">
      <w:pPr>
        <w:spacing w:after="0"/>
        <w:rPr>
          <w:rFonts w:cstheme="minorHAnsi"/>
        </w:rPr>
      </w:pPr>
      <w:r w:rsidRPr="00D52E1C">
        <w:rPr>
          <w:rFonts w:cstheme="minorHAnsi"/>
          <w:color w:val="000000" w:themeColor="text1"/>
          <w:shd w:val="clear" w:color="auto" w:fill="FFFFFF"/>
        </w:rPr>
        <w:t>Kazanım 4: Nesneleri sayar.</w:t>
      </w:r>
      <w:r w:rsidRPr="00D52E1C">
        <w:rPr>
          <w:rFonts w:cstheme="minorHAnsi"/>
          <w:color w:val="000000" w:themeColor="text1"/>
        </w:rPr>
        <w:br/>
      </w:r>
      <w:r w:rsidRPr="00D52E1C">
        <w:rPr>
          <w:rFonts w:cstheme="minorHAnsi"/>
          <w:color w:val="000000" w:themeColor="text1"/>
          <w:shd w:val="clear" w:color="auto" w:fill="FFFFFF"/>
        </w:rPr>
        <w:t>Göstergeleri:</w:t>
      </w:r>
      <w:r w:rsidRPr="00D52E1C">
        <w:rPr>
          <w:rFonts w:cstheme="minorHAnsi"/>
          <w:color w:val="000000" w:themeColor="text1"/>
        </w:rPr>
        <w:t xml:space="preserve"> </w:t>
      </w:r>
      <w:r w:rsidRPr="00D52E1C">
        <w:rPr>
          <w:rFonts w:cstheme="minorHAnsi"/>
          <w:color w:val="000000" w:themeColor="text1"/>
          <w:shd w:val="clear" w:color="auto" w:fill="FFFFFF"/>
        </w:rPr>
        <w:t>İleriye/geriye doğru birer birer ritmik sayar.</w:t>
      </w:r>
      <w:r w:rsidR="003343A9">
        <w:rPr>
          <w:rFonts w:cstheme="minorHAnsi"/>
          <w:color w:val="000000" w:themeColor="text1"/>
          <w:shd w:val="clear" w:color="auto" w:fill="FFFFFF"/>
        </w:rPr>
        <w:t xml:space="preserve"> </w:t>
      </w:r>
      <w:r w:rsidRPr="00D52E1C">
        <w:rPr>
          <w:rFonts w:cstheme="minorHAnsi"/>
          <w:color w:val="000000" w:themeColor="text1"/>
          <w:shd w:val="clear" w:color="auto" w:fill="FFFFFF"/>
        </w:rPr>
        <w:t>Sıra bildiren sayıyı söyler.</w:t>
      </w:r>
      <w:r w:rsidRPr="00D52E1C">
        <w:rPr>
          <w:rFonts w:cstheme="minorHAnsi"/>
          <w:color w:val="000000" w:themeColor="text1"/>
        </w:rPr>
        <w:br/>
      </w:r>
      <w:r w:rsidRPr="00D52E1C">
        <w:rPr>
          <w:rFonts w:cstheme="minorHAnsi"/>
          <w:color w:val="000000" w:themeColor="text1"/>
          <w:shd w:val="clear" w:color="auto" w:fill="FFFFFF"/>
        </w:rPr>
        <w:t>10’a kadar olan sayılar içerisinde bir sayıdan önce gelen sayıyı söyler.</w:t>
      </w:r>
      <w:r w:rsidRPr="00D52E1C">
        <w:rPr>
          <w:rFonts w:cstheme="minorHAnsi"/>
          <w:color w:val="000000" w:themeColor="text1"/>
        </w:rPr>
        <w:br/>
      </w:r>
      <w:r w:rsidRPr="00D52E1C">
        <w:rPr>
          <w:rFonts w:cstheme="minorHAnsi"/>
          <w:color w:val="000000" w:themeColor="text1"/>
          <w:shd w:val="clear" w:color="auto" w:fill="FFFFFF"/>
        </w:rPr>
        <w:t>10’a kadar olan sayılar içerisinde bir sayıdan sonra gelen sayıyı söyler.</w:t>
      </w:r>
    </w:p>
    <w:p w:rsidR="009E63BA" w:rsidRPr="00D52E1C" w:rsidRDefault="002338D4" w:rsidP="009E63BA">
      <w:pPr>
        <w:spacing w:after="0"/>
        <w:rPr>
          <w:rStyle w:val="Gl"/>
          <w:rFonts w:cstheme="minorHAnsi"/>
          <w:bCs w:val="0"/>
        </w:rPr>
      </w:pPr>
      <w:r w:rsidRPr="00D52E1C">
        <w:rPr>
          <w:rFonts w:cstheme="minorHAnsi"/>
          <w:color w:val="000000" w:themeColor="text1"/>
          <w:shd w:val="clear" w:color="auto" w:fill="FFFFFF"/>
        </w:rPr>
        <w:t>Kazanım 10: Mekânda konumla ilgili yönergeleri uygular.</w:t>
      </w:r>
      <w:r w:rsidRPr="00D52E1C">
        <w:rPr>
          <w:rFonts w:cstheme="minorHAnsi"/>
          <w:color w:val="000000" w:themeColor="text1"/>
        </w:rPr>
        <w:br/>
      </w:r>
      <w:r w:rsidRPr="00D52E1C">
        <w:rPr>
          <w:rFonts w:cstheme="minorHAnsi"/>
          <w:color w:val="000000" w:themeColor="text1"/>
          <w:shd w:val="clear" w:color="auto" w:fill="FFFFFF"/>
        </w:rPr>
        <w:t>Göstergeleri:</w:t>
      </w:r>
      <w:r w:rsidRPr="00D52E1C">
        <w:rPr>
          <w:rFonts w:cstheme="minorHAnsi"/>
          <w:color w:val="000000" w:themeColor="text1"/>
        </w:rPr>
        <w:t xml:space="preserve"> </w:t>
      </w:r>
      <w:r w:rsidRPr="00D52E1C">
        <w:rPr>
          <w:rFonts w:cstheme="minorHAnsi"/>
          <w:color w:val="000000" w:themeColor="text1"/>
          <w:shd w:val="clear" w:color="auto" w:fill="FFFFFF"/>
        </w:rPr>
        <w:t>Yönergeye uygun olarak nesneyi doğru yere yerleştirir.</w:t>
      </w:r>
      <w:r w:rsidRPr="00D52E1C">
        <w:rPr>
          <w:rFonts w:cstheme="minorHAnsi"/>
          <w:color w:val="000000" w:themeColor="text1"/>
        </w:rPr>
        <w:br/>
      </w:r>
    </w:p>
    <w:p w:rsidR="009E63BA" w:rsidRPr="00D52E1C" w:rsidRDefault="009E63BA" w:rsidP="009E63BA">
      <w:pPr>
        <w:spacing w:after="0"/>
        <w:rPr>
          <w:rFonts w:cstheme="minorHAnsi"/>
        </w:rPr>
      </w:pPr>
      <w:r w:rsidRPr="00D52E1C">
        <w:rPr>
          <w:rFonts w:cstheme="minorHAnsi"/>
          <w:b/>
        </w:rPr>
        <w:t xml:space="preserve">Materyaller: </w:t>
      </w:r>
      <w:r w:rsidR="00703086" w:rsidRPr="00D52E1C">
        <w:rPr>
          <w:rFonts w:cstheme="minorHAnsi"/>
        </w:rPr>
        <w:t>Elektrik bandı, sayı kartları (1-14)</w:t>
      </w:r>
    </w:p>
    <w:p w:rsidR="009E63BA" w:rsidRPr="00D52E1C" w:rsidRDefault="009E63BA" w:rsidP="009E63BA">
      <w:pPr>
        <w:spacing w:after="0"/>
        <w:rPr>
          <w:rFonts w:cstheme="minorHAnsi"/>
        </w:rPr>
      </w:pPr>
      <w:r w:rsidRPr="00D52E1C">
        <w:rPr>
          <w:rFonts w:cstheme="minorHAnsi"/>
          <w:b/>
        </w:rPr>
        <w:t xml:space="preserve">Sözcük ve Kavramlar: </w:t>
      </w:r>
      <w:r w:rsidR="00703086" w:rsidRPr="00D52E1C">
        <w:rPr>
          <w:rFonts w:cstheme="minorHAnsi"/>
        </w:rPr>
        <w:t>Sayılar, boş- dolu, doğru- yanlış, önceki- sonraki, büyük- küçük</w:t>
      </w:r>
    </w:p>
    <w:p w:rsidR="009E63BA" w:rsidRPr="00D52E1C" w:rsidRDefault="009E63BA" w:rsidP="009E63BA">
      <w:pPr>
        <w:spacing w:after="0"/>
        <w:rPr>
          <w:rFonts w:cstheme="minorHAnsi"/>
          <w:b/>
        </w:rPr>
      </w:pPr>
    </w:p>
    <w:p w:rsidR="009E63BA" w:rsidRPr="00D52E1C" w:rsidRDefault="009E63BA" w:rsidP="009E63BA">
      <w:pPr>
        <w:spacing w:after="0"/>
        <w:rPr>
          <w:rFonts w:cstheme="minorHAnsi"/>
          <w:b/>
        </w:rPr>
      </w:pPr>
      <w:r w:rsidRPr="00D52E1C">
        <w:rPr>
          <w:rFonts w:cstheme="minorHAnsi"/>
          <w:b/>
        </w:rPr>
        <w:t>Öğrenme Süreci:</w:t>
      </w:r>
    </w:p>
    <w:p w:rsidR="00703086" w:rsidRPr="003343A9" w:rsidRDefault="00703086" w:rsidP="009E63BA">
      <w:pPr>
        <w:spacing w:after="0"/>
        <w:rPr>
          <w:rFonts w:cstheme="minorHAnsi"/>
        </w:rPr>
      </w:pPr>
      <w:r w:rsidRPr="003343A9">
        <w:rPr>
          <w:rFonts w:cstheme="minorHAnsi"/>
        </w:rPr>
        <w:t>Eğitim setinin 6. Kitabının 42, 43, 44 ve 45. Sayfaları tamamlanır.</w:t>
      </w:r>
    </w:p>
    <w:p w:rsidR="00703086" w:rsidRPr="00D52E1C" w:rsidRDefault="00703086" w:rsidP="009E63BA">
      <w:pPr>
        <w:spacing w:after="0"/>
        <w:rPr>
          <w:rFonts w:cstheme="minorHAnsi"/>
        </w:rPr>
      </w:pPr>
      <w:r w:rsidRPr="00D52E1C">
        <w:rPr>
          <w:rFonts w:cstheme="minorHAnsi"/>
        </w:rPr>
        <w:t xml:space="preserve">Öğretmen sınıfın zeminine elektrik bantları ile yan yana 7 kutu ve iki sıradan oluşan 14 kare oluşturur. Elinde de 1’den 14’ e kadar rakamların yazılı olduğu kartlar vardır. Sınıfı 4 eşit gruba ayırır. Her grup için sayı kartlarından bir kısmını zemindeki kutuların içine koyar. Örneğin 1. Kutuya 1, 2. Kutu boş, 3. Kutuya 3, 4. Kutu boş olacak şekilde yerleştirmeler yapar. Gruplar sıra ile oyun alanına gelir. Eksik rakamları olması gereken yere yerleştirerek eksik sayıları tamamlarlar. 4 grup da bu etkinliği tamamlar. </w:t>
      </w:r>
    </w:p>
    <w:p w:rsidR="00703086" w:rsidRPr="00D52E1C" w:rsidRDefault="00703086" w:rsidP="009E63BA">
      <w:pPr>
        <w:spacing w:after="0"/>
        <w:rPr>
          <w:rFonts w:cstheme="minorHAnsi"/>
        </w:rPr>
      </w:pPr>
      <w:r w:rsidRPr="00D52E1C">
        <w:rPr>
          <w:rFonts w:cstheme="minorHAnsi"/>
        </w:rPr>
        <w:t>Ardından öğretmenin yaptığı sayı yerleştirme işi çocuklara verilir. 1. Grup yerleştirme yapar, 2. Grup sayıları tamamlar. Oyun tüm çocukların iki görevi de yapacağı şekilde devam ettirilir.</w:t>
      </w:r>
    </w:p>
    <w:p w:rsidR="009E63BA" w:rsidRPr="00D52E1C" w:rsidRDefault="009E63BA" w:rsidP="009E63BA">
      <w:pPr>
        <w:spacing w:after="0"/>
        <w:rPr>
          <w:rFonts w:cstheme="minorHAnsi"/>
        </w:rPr>
      </w:pPr>
    </w:p>
    <w:p w:rsidR="009E63BA" w:rsidRPr="00D52E1C" w:rsidRDefault="009E63BA" w:rsidP="009E63BA">
      <w:pPr>
        <w:spacing w:after="0"/>
        <w:rPr>
          <w:rFonts w:cstheme="minorHAnsi"/>
          <w:b/>
        </w:rPr>
      </w:pPr>
      <w:r w:rsidRPr="00D52E1C">
        <w:rPr>
          <w:rFonts w:cstheme="minorHAnsi"/>
          <w:b/>
        </w:rPr>
        <w:t xml:space="preserve">Değerlendirme: </w:t>
      </w:r>
    </w:p>
    <w:p w:rsidR="00703086" w:rsidRPr="003343A9" w:rsidRDefault="00703086" w:rsidP="00703086">
      <w:pPr>
        <w:pStyle w:val="ListeParagraf"/>
        <w:numPr>
          <w:ilvl w:val="0"/>
          <w:numId w:val="1"/>
        </w:numPr>
        <w:spacing w:after="0"/>
        <w:rPr>
          <w:rFonts w:cstheme="minorHAnsi"/>
        </w:rPr>
      </w:pPr>
      <w:r w:rsidRPr="003343A9">
        <w:rPr>
          <w:rFonts w:cstheme="minorHAnsi"/>
        </w:rPr>
        <w:t>Eksik sayıları bulurken neler hissettin?</w:t>
      </w:r>
    </w:p>
    <w:p w:rsidR="00703086" w:rsidRPr="003343A9" w:rsidRDefault="00703086" w:rsidP="00703086">
      <w:pPr>
        <w:pStyle w:val="ListeParagraf"/>
        <w:numPr>
          <w:ilvl w:val="0"/>
          <w:numId w:val="1"/>
        </w:numPr>
        <w:spacing w:after="0"/>
        <w:rPr>
          <w:rFonts w:cstheme="minorHAnsi"/>
        </w:rPr>
      </w:pPr>
      <w:r w:rsidRPr="003343A9">
        <w:rPr>
          <w:rFonts w:cstheme="minorHAnsi"/>
        </w:rPr>
        <w:t>Oyunda kaç tane kutumuz vardı?</w:t>
      </w:r>
    </w:p>
    <w:p w:rsidR="00703086" w:rsidRPr="003343A9" w:rsidRDefault="00703086" w:rsidP="00703086">
      <w:pPr>
        <w:pStyle w:val="ListeParagraf"/>
        <w:numPr>
          <w:ilvl w:val="0"/>
          <w:numId w:val="1"/>
        </w:numPr>
        <w:spacing w:after="0"/>
        <w:rPr>
          <w:rFonts w:cstheme="minorHAnsi"/>
        </w:rPr>
      </w:pPr>
      <w:r w:rsidRPr="003343A9">
        <w:rPr>
          <w:rFonts w:cstheme="minorHAnsi"/>
        </w:rPr>
        <w:t>Kullandığımız en büyük ve en küçük sayı kaç?</w:t>
      </w:r>
    </w:p>
    <w:p w:rsidR="009E63BA" w:rsidRPr="00D52E1C" w:rsidRDefault="009E63BA" w:rsidP="009E63BA">
      <w:pPr>
        <w:spacing w:after="0"/>
        <w:rPr>
          <w:rFonts w:cstheme="minorHAnsi"/>
          <w:b/>
        </w:rPr>
      </w:pPr>
    </w:p>
    <w:p w:rsidR="009E63BA" w:rsidRPr="00D52E1C" w:rsidRDefault="009E63BA" w:rsidP="009E63BA">
      <w:pPr>
        <w:spacing w:after="0"/>
        <w:rPr>
          <w:rFonts w:cstheme="minorHAnsi"/>
          <w:b/>
        </w:rPr>
      </w:pPr>
      <w:r w:rsidRPr="00D52E1C">
        <w:rPr>
          <w:rFonts w:cstheme="minorHAnsi"/>
          <w:b/>
        </w:rPr>
        <w:t>Aile Katılımı:</w:t>
      </w:r>
    </w:p>
    <w:p w:rsidR="009E63BA" w:rsidRPr="00D52E1C" w:rsidRDefault="009E63BA" w:rsidP="009E63BA">
      <w:pPr>
        <w:spacing w:after="0"/>
        <w:rPr>
          <w:rFonts w:cstheme="minorHAnsi"/>
          <w:b/>
        </w:rPr>
      </w:pPr>
    </w:p>
    <w:p w:rsidR="009E63BA" w:rsidRPr="00D52E1C" w:rsidRDefault="009E63BA" w:rsidP="009E63BA">
      <w:pPr>
        <w:spacing w:after="0"/>
        <w:rPr>
          <w:rFonts w:cstheme="minorHAnsi"/>
        </w:rPr>
      </w:pPr>
      <w:r w:rsidRPr="00D52E1C">
        <w:rPr>
          <w:rFonts w:cstheme="minorHAnsi"/>
          <w:b/>
        </w:rPr>
        <w:t xml:space="preserve">Uyarlama: </w:t>
      </w:r>
      <w:r w:rsidRPr="00D52E1C">
        <w:rPr>
          <w:rFonts w:cstheme="minorHAnsi"/>
        </w:rPr>
        <w:t xml:space="preserve">Sınıfta özel </w:t>
      </w:r>
      <w:proofErr w:type="spellStart"/>
      <w:r w:rsidRPr="00D52E1C">
        <w:rPr>
          <w:rFonts w:cstheme="minorHAnsi"/>
        </w:rPr>
        <w:t>gereksinimli</w:t>
      </w:r>
      <w:proofErr w:type="spellEnd"/>
      <w:r w:rsidRPr="00D52E1C">
        <w:rPr>
          <w:rFonts w:cstheme="minorHAnsi"/>
        </w:rPr>
        <w:t xml:space="preserve"> bir çocuk bulunuyor ise etkinliği öğrenme süreci, “MEB OÖE Programı Özel </w:t>
      </w:r>
      <w:proofErr w:type="spellStart"/>
      <w:r w:rsidRPr="00D52E1C">
        <w:rPr>
          <w:rFonts w:cstheme="minorHAnsi"/>
        </w:rPr>
        <w:t>Gereksinimli</w:t>
      </w:r>
      <w:proofErr w:type="spellEnd"/>
      <w:r w:rsidRPr="00D52E1C">
        <w:rPr>
          <w:rFonts w:cstheme="minorHAnsi"/>
        </w:rPr>
        <w:t xml:space="preserve"> Çocukları Desteklemede Dikkat Edilmesi Gereken Notlar” metnindeki bilgiler doğrultusunda düzenlenir.</w:t>
      </w:r>
    </w:p>
    <w:p w:rsidR="009B04A2" w:rsidRDefault="009B04A2" w:rsidP="009E63BA">
      <w:pPr>
        <w:spacing w:after="0"/>
        <w:rPr>
          <w:rFonts w:cstheme="minorHAnsi"/>
          <w:b/>
        </w:rPr>
      </w:pPr>
    </w:p>
    <w:p w:rsidR="003343A9" w:rsidRDefault="003343A9" w:rsidP="009E63BA">
      <w:pPr>
        <w:spacing w:after="0"/>
        <w:rPr>
          <w:rFonts w:cstheme="minorHAnsi"/>
          <w:b/>
        </w:rPr>
      </w:pPr>
    </w:p>
    <w:p w:rsidR="003343A9" w:rsidRPr="00D52E1C" w:rsidRDefault="003343A9" w:rsidP="009E63BA">
      <w:pPr>
        <w:spacing w:after="0"/>
        <w:rPr>
          <w:rFonts w:cstheme="minorHAnsi"/>
          <w:b/>
        </w:rPr>
      </w:pPr>
    </w:p>
    <w:p w:rsidR="00666BBE" w:rsidRDefault="00666BBE" w:rsidP="003343A9">
      <w:pPr>
        <w:spacing w:after="0"/>
        <w:jc w:val="center"/>
        <w:rPr>
          <w:rFonts w:cstheme="minorHAnsi"/>
          <w:b/>
        </w:rPr>
      </w:pPr>
      <w:r w:rsidRPr="00D52E1C">
        <w:rPr>
          <w:rFonts w:cstheme="minorHAnsi"/>
          <w:b/>
        </w:rPr>
        <w:lastRenderedPageBreak/>
        <w:t>AYAKKABININ YERİ NEREDE?</w:t>
      </w:r>
    </w:p>
    <w:p w:rsidR="003343A9" w:rsidRPr="00D52E1C" w:rsidRDefault="003343A9" w:rsidP="003343A9">
      <w:pPr>
        <w:spacing w:after="0"/>
        <w:jc w:val="center"/>
        <w:rPr>
          <w:rFonts w:cstheme="minorHAnsi"/>
          <w:b/>
        </w:rPr>
      </w:pPr>
    </w:p>
    <w:p w:rsidR="009E63BA" w:rsidRPr="00D52E1C" w:rsidRDefault="009E63BA" w:rsidP="009E63BA">
      <w:pPr>
        <w:spacing w:after="0"/>
        <w:rPr>
          <w:rFonts w:cstheme="minorHAnsi"/>
        </w:rPr>
      </w:pPr>
      <w:r w:rsidRPr="00D52E1C">
        <w:rPr>
          <w:rFonts w:cstheme="minorHAnsi"/>
          <w:b/>
        </w:rPr>
        <w:t xml:space="preserve">Etkinlik Türü: </w:t>
      </w:r>
      <w:r w:rsidRPr="00D52E1C">
        <w:rPr>
          <w:rFonts w:cstheme="minorHAnsi"/>
        </w:rPr>
        <w:t xml:space="preserve"> </w:t>
      </w:r>
      <w:r w:rsidR="009B04A2" w:rsidRPr="00D52E1C">
        <w:rPr>
          <w:rFonts w:cstheme="minorHAnsi"/>
        </w:rPr>
        <w:t>Matematik, okuma yazmaya hazırlık ve oyun etkinliği</w:t>
      </w:r>
    </w:p>
    <w:p w:rsidR="009E63BA" w:rsidRPr="00D52E1C" w:rsidRDefault="009E63BA" w:rsidP="009E63BA">
      <w:pPr>
        <w:spacing w:after="0"/>
        <w:rPr>
          <w:rFonts w:cstheme="minorHAnsi"/>
          <w:b/>
        </w:rPr>
      </w:pPr>
    </w:p>
    <w:p w:rsidR="009E63BA" w:rsidRPr="00D52E1C" w:rsidRDefault="009E63BA" w:rsidP="009E63BA">
      <w:pPr>
        <w:spacing w:after="0"/>
        <w:rPr>
          <w:rFonts w:cstheme="minorHAnsi"/>
          <w:b/>
        </w:rPr>
      </w:pPr>
      <w:r w:rsidRPr="00D52E1C">
        <w:rPr>
          <w:rFonts w:cstheme="minorHAnsi"/>
          <w:b/>
        </w:rPr>
        <w:t>KAZANIM</w:t>
      </w:r>
      <w:r w:rsidR="003343A9">
        <w:rPr>
          <w:rFonts w:cstheme="minorHAnsi"/>
          <w:b/>
        </w:rPr>
        <w:t>LAR</w:t>
      </w:r>
      <w:r w:rsidRPr="00D52E1C">
        <w:rPr>
          <w:rFonts w:cstheme="minorHAnsi"/>
          <w:b/>
        </w:rPr>
        <w:t xml:space="preserve"> ve</w:t>
      </w:r>
      <w:r w:rsidR="003343A9">
        <w:rPr>
          <w:rFonts w:cstheme="minorHAnsi"/>
          <w:b/>
        </w:rPr>
        <w:t xml:space="preserve"> GÖSTERGELERİ</w:t>
      </w:r>
    </w:p>
    <w:p w:rsidR="003343A9" w:rsidRDefault="003343A9" w:rsidP="009B04A2">
      <w:pPr>
        <w:spacing w:after="0"/>
        <w:rPr>
          <w:rFonts w:cstheme="minorHAnsi"/>
          <w:bCs/>
          <w:color w:val="000000" w:themeColor="text1"/>
          <w:shd w:val="clear" w:color="auto" w:fill="FFFFFF"/>
        </w:rPr>
      </w:pPr>
    </w:p>
    <w:p w:rsidR="009B04A2" w:rsidRPr="00D52E1C" w:rsidRDefault="009B04A2" w:rsidP="009B04A2">
      <w:pPr>
        <w:spacing w:after="0"/>
        <w:rPr>
          <w:rFonts w:cstheme="minorHAnsi"/>
        </w:rPr>
      </w:pPr>
      <w:r w:rsidRPr="00D52E1C">
        <w:rPr>
          <w:rFonts w:cstheme="minorHAnsi"/>
          <w:bCs/>
          <w:color w:val="000000" w:themeColor="text1"/>
          <w:shd w:val="clear" w:color="auto" w:fill="FFFFFF"/>
        </w:rPr>
        <w:t xml:space="preserve">BİLİŞSEL </w:t>
      </w:r>
      <w:r w:rsidR="003343A9">
        <w:rPr>
          <w:rFonts w:cstheme="minorHAnsi"/>
          <w:bCs/>
          <w:color w:val="000000" w:themeColor="text1"/>
          <w:shd w:val="clear" w:color="auto" w:fill="FFFFFF"/>
        </w:rPr>
        <w:t>GELİŞİM</w:t>
      </w:r>
      <w:r w:rsidRPr="00D52E1C">
        <w:rPr>
          <w:rFonts w:cstheme="minorHAnsi"/>
          <w:color w:val="000000" w:themeColor="text1"/>
        </w:rPr>
        <w:br/>
      </w:r>
      <w:r w:rsidRPr="00D52E1C">
        <w:rPr>
          <w:rFonts w:cstheme="minorHAnsi"/>
          <w:color w:val="000000" w:themeColor="text1"/>
          <w:shd w:val="clear" w:color="auto" w:fill="FFFFFF"/>
        </w:rPr>
        <w:t>Kazanım 1: Nesne/durum/olaya dikkatini verir.</w:t>
      </w:r>
      <w:r w:rsidRPr="00D52E1C">
        <w:rPr>
          <w:rFonts w:cstheme="minorHAnsi"/>
          <w:color w:val="000000" w:themeColor="text1"/>
        </w:rPr>
        <w:br/>
      </w:r>
      <w:r w:rsidRPr="00D52E1C">
        <w:rPr>
          <w:rFonts w:cstheme="minorHAnsi"/>
          <w:color w:val="000000" w:themeColor="text1"/>
          <w:shd w:val="clear" w:color="auto" w:fill="FFFFFF"/>
        </w:rPr>
        <w:t>Göstergeleri:</w:t>
      </w:r>
      <w:r w:rsidRPr="00D52E1C">
        <w:rPr>
          <w:rFonts w:cstheme="minorHAnsi"/>
          <w:color w:val="000000" w:themeColor="text1"/>
        </w:rPr>
        <w:t xml:space="preserve"> </w:t>
      </w:r>
      <w:r w:rsidRPr="00D52E1C">
        <w:rPr>
          <w:rFonts w:cstheme="minorHAnsi"/>
          <w:color w:val="000000" w:themeColor="text1"/>
          <w:shd w:val="clear" w:color="auto" w:fill="FFFFFF"/>
        </w:rPr>
        <w:t>Dikkat edilmesi gereken nesne/durum/olaya odaklanır.</w:t>
      </w:r>
      <w:r w:rsidR="003343A9">
        <w:rPr>
          <w:rFonts w:cstheme="minorHAnsi"/>
          <w:color w:val="000000" w:themeColor="text1"/>
          <w:shd w:val="clear" w:color="auto" w:fill="FFFFFF"/>
        </w:rPr>
        <w:t xml:space="preserve"> </w:t>
      </w:r>
      <w:r w:rsidRPr="00D52E1C">
        <w:rPr>
          <w:rFonts w:cstheme="minorHAnsi"/>
          <w:color w:val="000000" w:themeColor="text1"/>
          <w:shd w:val="clear" w:color="auto" w:fill="FFFFFF"/>
        </w:rPr>
        <w:t>Dikkatini çeken nesne/durum/olaya yönelik sorular sorar.</w:t>
      </w:r>
      <w:r w:rsidR="003343A9">
        <w:rPr>
          <w:rFonts w:cstheme="minorHAnsi"/>
          <w:color w:val="000000" w:themeColor="text1"/>
          <w:shd w:val="clear" w:color="auto" w:fill="FFFFFF"/>
        </w:rPr>
        <w:t xml:space="preserve"> </w:t>
      </w:r>
      <w:r w:rsidRPr="00D52E1C">
        <w:rPr>
          <w:rFonts w:cstheme="minorHAnsi"/>
          <w:color w:val="000000" w:themeColor="text1"/>
          <w:shd w:val="clear" w:color="auto" w:fill="FFFFFF"/>
        </w:rPr>
        <w:t>Dikkatini çeken nesne/durum/olayı ayrıntılarıyla açıklar.</w:t>
      </w:r>
      <w:r w:rsidRPr="00D52E1C">
        <w:rPr>
          <w:rFonts w:cstheme="minorHAnsi"/>
          <w:color w:val="000000" w:themeColor="text1"/>
        </w:rPr>
        <w:br/>
      </w:r>
      <w:r w:rsidRPr="00D52E1C">
        <w:rPr>
          <w:rFonts w:cstheme="minorHAnsi"/>
          <w:color w:val="000000" w:themeColor="text1"/>
          <w:shd w:val="clear" w:color="auto" w:fill="FFFFFF"/>
        </w:rPr>
        <w:t>Kazanım 2:Nesne/durum/olayla ilgili tahminde bulunur.</w:t>
      </w:r>
      <w:r w:rsidRPr="00D52E1C">
        <w:rPr>
          <w:rFonts w:cstheme="minorHAnsi"/>
          <w:color w:val="000000" w:themeColor="text1"/>
        </w:rPr>
        <w:br/>
      </w:r>
      <w:r w:rsidRPr="00D52E1C">
        <w:rPr>
          <w:rFonts w:cstheme="minorHAnsi"/>
          <w:color w:val="000000" w:themeColor="text1"/>
          <w:shd w:val="clear" w:color="auto" w:fill="FFFFFF"/>
        </w:rPr>
        <w:t>Göstergeleri:</w:t>
      </w:r>
      <w:r w:rsidRPr="00D52E1C">
        <w:rPr>
          <w:rFonts w:cstheme="minorHAnsi"/>
          <w:color w:val="000000" w:themeColor="text1"/>
        </w:rPr>
        <w:t xml:space="preserve"> </w:t>
      </w:r>
      <w:r w:rsidRPr="00D52E1C">
        <w:rPr>
          <w:rFonts w:cstheme="minorHAnsi"/>
          <w:color w:val="000000" w:themeColor="text1"/>
          <w:shd w:val="clear" w:color="auto" w:fill="FFFFFF"/>
        </w:rPr>
        <w:t>Nesne/durum/olayın ipuçlarını söyler.</w:t>
      </w:r>
      <w:r w:rsidR="003343A9">
        <w:rPr>
          <w:rFonts w:cstheme="minorHAnsi"/>
          <w:color w:val="000000" w:themeColor="text1"/>
          <w:shd w:val="clear" w:color="auto" w:fill="FFFFFF"/>
        </w:rPr>
        <w:t xml:space="preserve"> </w:t>
      </w:r>
      <w:r w:rsidRPr="00D52E1C">
        <w:rPr>
          <w:rFonts w:cstheme="minorHAnsi"/>
          <w:color w:val="000000" w:themeColor="text1"/>
          <w:shd w:val="clear" w:color="auto" w:fill="FFFFFF"/>
        </w:rPr>
        <w:t>İpuçlarını birleştirerek tahminini söyler.</w:t>
      </w:r>
      <w:r w:rsidRPr="00D52E1C">
        <w:rPr>
          <w:rFonts w:cstheme="minorHAnsi"/>
          <w:color w:val="000000" w:themeColor="text1"/>
        </w:rPr>
        <w:br/>
      </w:r>
      <w:r w:rsidRPr="00D52E1C">
        <w:rPr>
          <w:rFonts w:cstheme="minorHAnsi"/>
          <w:color w:val="000000" w:themeColor="text1"/>
          <w:shd w:val="clear" w:color="auto" w:fill="FFFFFF"/>
        </w:rPr>
        <w:t>Gerçek durumu inceler.</w:t>
      </w:r>
      <w:r w:rsidR="003343A9">
        <w:rPr>
          <w:rFonts w:cstheme="minorHAnsi"/>
          <w:color w:val="000000" w:themeColor="text1"/>
          <w:shd w:val="clear" w:color="auto" w:fill="FFFFFF"/>
        </w:rPr>
        <w:t xml:space="preserve"> </w:t>
      </w:r>
      <w:r w:rsidRPr="00D52E1C">
        <w:rPr>
          <w:rFonts w:cstheme="minorHAnsi"/>
          <w:color w:val="000000" w:themeColor="text1"/>
          <w:shd w:val="clear" w:color="auto" w:fill="FFFFFF"/>
        </w:rPr>
        <w:t>Tahmini ile gerçek durumu karşılaştırır.</w:t>
      </w:r>
      <w:r w:rsidRPr="00D52E1C">
        <w:rPr>
          <w:rFonts w:cstheme="minorHAnsi"/>
          <w:color w:val="000000" w:themeColor="text1"/>
        </w:rPr>
        <w:br/>
      </w:r>
      <w:r w:rsidRPr="00D52E1C">
        <w:rPr>
          <w:rFonts w:cstheme="minorHAnsi"/>
          <w:color w:val="000000" w:themeColor="text1"/>
          <w:shd w:val="clear" w:color="auto" w:fill="FFFFFF"/>
        </w:rPr>
        <w:t>Kazanım 3: Algıladıklarını hatırlar.</w:t>
      </w:r>
      <w:r w:rsidRPr="00D52E1C">
        <w:rPr>
          <w:rFonts w:cstheme="minorHAnsi"/>
          <w:color w:val="000000" w:themeColor="text1"/>
        </w:rPr>
        <w:br/>
      </w:r>
      <w:r w:rsidRPr="00D52E1C">
        <w:rPr>
          <w:rFonts w:cstheme="minorHAnsi"/>
          <w:color w:val="000000" w:themeColor="text1"/>
          <w:shd w:val="clear" w:color="auto" w:fill="FFFFFF"/>
        </w:rPr>
        <w:t>Göstergeleri:</w:t>
      </w:r>
      <w:r w:rsidRPr="00D52E1C">
        <w:rPr>
          <w:rFonts w:cstheme="minorHAnsi"/>
          <w:color w:val="000000" w:themeColor="text1"/>
        </w:rPr>
        <w:t xml:space="preserve"> </w:t>
      </w:r>
      <w:r w:rsidRPr="00D52E1C">
        <w:rPr>
          <w:rFonts w:cstheme="minorHAnsi"/>
          <w:color w:val="000000" w:themeColor="text1"/>
          <w:shd w:val="clear" w:color="auto" w:fill="FFFFFF"/>
        </w:rPr>
        <w:t>Nesne/durum/olayı bir süre sonra yeniden söyler.</w:t>
      </w:r>
      <w:r w:rsidR="003343A9">
        <w:rPr>
          <w:rFonts w:cstheme="minorHAnsi"/>
          <w:color w:val="000000" w:themeColor="text1"/>
          <w:shd w:val="clear" w:color="auto" w:fill="FFFFFF"/>
        </w:rPr>
        <w:t xml:space="preserve"> </w:t>
      </w:r>
      <w:r w:rsidRPr="00D52E1C">
        <w:rPr>
          <w:rFonts w:cstheme="minorHAnsi"/>
          <w:color w:val="000000" w:themeColor="text1"/>
          <w:shd w:val="clear" w:color="auto" w:fill="FFFFFF"/>
        </w:rPr>
        <w:t>Hatırladıklarını yeni durumlarda kullanır.</w:t>
      </w:r>
      <w:r w:rsidRPr="00D52E1C">
        <w:rPr>
          <w:rFonts w:cstheme="minorHAnsi"/>
          <w:color w:val="000000" w:themeColor="text1"/>
        </w:rPr>
        <w:br/>
      </w:r>
      <w:r w:rsidRPr="00D52E1C">
        <w:rPr>
          <w:rFonts w:cstheme="minorHAnsi"/>
          <w:color w:val="000000" w:themeColor="text1"/>
          <w:shd w:val="clear" w:color="auto" w:fill="FFFFFF"/>
        </w:rPr>
        <w:t>Kazanım 4: Nesneleri sayar.</w:t>
      </w:r>
      <w:r w:rsidRPr="00D52E1C">
        <w:rPr>
          <w:rFonts w:cstheme="minorHAnsi"/>
          <w:color w:val="000000" w:themeColor="text1"/>
        </w:rPr>
        <w:br/>
      </w:r>
      <w:r w:rsidRPr="00D52E1C">
        <w:rPr>
          <w:rFonts w:cstheme="minorHAnsi"/>
          <w:color w:val="000000" w:themeColor="text1"/>
          <w:shd w:val="clear" w:color="auto" w:fill="FFFFFF"/>
        </w:rPr>
        <w:t>Göstergeleri:</w:t>
      </w:r>
      <w:r w:rsidRPr="00D52E1C">
        <w:rPr>
          <w:rFonts w:cstheme="minorHAnsi"/>
          <w:color w:val="000000" w:themeColor="text1"/>
        </w:rPr>
        <w:t xml:space="preserve"> </w:t>
      </w:r>
      <w:r w:rsidRPr="00D52E1C">
        <w:rPr>
          <w:rFonts w:cstheme="minorHAnsi"/>
          <w:color w:val="000000" w:themeColor="text1"/>
          <w:shd w:val="clear" w:color="auto" w:fill="FFFFFF"/>
        </w:rPr>
        <w:t>İleriye/geriye doğru birer birer ritmik sayar.</w:t>
      </w:r>
      <w:r w:rsidR="003343A9">
        <w:rPr>
          <w:rFonts w:cstheme="minorHAnsi"/>
          <w:color w:val="000000" w:themeColor="text1"/>
          <w:shd w:val="clear" w:color="auto" w:fill="FFFFFF"/>
        </w:rPr>
        <w:t xml:space="preserve"> </w:t>
      </w:r>
      <w:r w:rsidRPr="00D52E1C">
        <w:rPr>
          <w:rFonts w:cstheme="minorHAnsi"/>
          <w:color w:val="000000" w:themeColor="text1"/>
          <w:shd w:val="clear" w:color="auto" w:fill="FFFFFF"/>
        </w:rPr>
        <w:t>Belirtilen sayı kadar nesneyi gösterir.</w:t>
      </w:r>
      <w:r w:rsidRPr="00D52E1C">
        <w:rPr>
          <w:rFonts w:cstheme="minorHAnsi"/>
          <w:color w:val="000000" w:themeColor="text1"/>
        </w:rPr>
        <w:br/>
      </w:r>
      <w:r w:rsidRPr="00D52E1C">
        <w:rPr>
          <w:rFonts w:cstheme="minorHAnsi"/>
          <w:color w:val="000000" w:themeColor="text1"/>
          <w:shd w:val="clear" w:color="auto" w:fill="FFFFFF"/>
        </w:rPr>
        <w:t>Saydığı nesnelerin kaç tane olduğunu söyler.</w:t>
      </w:r>
      <w:r w:rsidR="003343A9">
        <w:rPr>
          <w:rFonts w:cstheme="minorHAnsi"/>
          <w:color w:val="000000" w:themeColor="text1"/>
          <w:shd w:val="clear" w:color="auto" w:fill="FFFFFF"/>
        </w:rPr>
        <w:t xml:space="preserve"> </w:t>
      </w:r>
      <w:r w:rsidRPr="00D52E1C">
        <w:rPr>
          <w:rFonts w:cstheme="minorHAnsi"/>
          <w:color w:val="000000" w:themeColor="text1"/>
          <w:shd w:val="clear" w:color="auto" w:fill="FFFFFF"/>
        </w:rPr>
        <w:t>Sıra bildiren sayıyı söyler.</w:t>
      </w:r>
      <w:r w:rsidRPr="00D52E1C">
        <w:rPr>
          <w:rFonts w:cstheme="minorHAnsi"/>
          <w:color w:val="000000" w:themeColor="text1"/>
        </w:rPr>
        <w:br/>
      </w:r>
      <w:r w:rsidRPr="00D52E1C">
        <w:rPr>
          <w:rFonts w:cstheme="minorHAnsi"/>
          <w:color w:val="000000" w:themeColor="text1"/>
          <w:shd w:val="clear" w:color="auto" w:fill="FFFFFF"/>
        </w:rPr>
        <w:t>10’a kadar olan sayılar içerisinde bir sayıdan önce gelen sayıyı söyler.</w:t>
      </w:r>
      <w:r w:rsidRPr="00D52E1C">
        <w:rPr>
          <w:rFonts w:cstheme="minorHAnsi"/>
          <w:color w:val="000000" w:themeColor="text1"/>
        </w:rPr>
        <w:br/>
      </w:r>
      <w:r w:rsidRPr="00D52E1C">
        <w:rPr>
          <w:rFonts w:cstheme="minorHAnsi"/>
          <w:color w:val="000000" w:themeColor="text1"/>
          <w:shd w:val="clear" w:color="auto" w:fill="FFFFFF"/>
        </w:rPr>
        <w:t>10’a kadar olan sayılar içerisinde bir sayıdan sonra gelen sayıyı söyler.</w:t>
      </w:r>
    </w:p>
    <w:p w:rsidR="009B04A2" w:rsidRPr="00D52E1C" w:rsidRDefault="009B04A2" w:rsidP="009B04A2">
      <w:pPr>
        <w:spacing w:after="0"/>
        <w:rPr>
          <w:rFonts w:cstheme="minorHAnsi"/>
        </w:rPr>
      </w:pPr>
      <w:r w:rsidRPr="00D52E1C">
        <w:rPr>
          <w:rFonts w:cstheme="minorHAnsi"/>
          <w:color w:val="000000" w:themeColor="text1"/>
          <w:shd w:val="clear" w:color="auto" w:fill="FFFFFF"/>
        </w:rPr>
        <w:t>Kazanım 10: Mekânda konumla ilgili yönergeleri uygular.</w:t>
      </w:r>
      <w:r w:rsidRPr="00D52E1C">
        <w:rPr>
          <w:rFonts w:cstheme="minorHAnsi"/>
          <w:color w:val="000000" w:themeColor="text1"/>
        </w:rPr>
        <w:br/>
      </w:r>
      <w:r w:rsidRPr="00D52E1C">
        <w:rPr>
          <w:rFonts w:cstheme="minorHAnsi"/>
          <w:color w:val="000000" w:themeColor="text1"/>
          <w:shd w:val="clear" w:color="auto" w:fill="FFFFFF"/>
        </w:rPr>
        <w:t>Göstergeleri:</w:t>
      </w:r>
      <w:r w:rsidRPr="00D52E1C">
        <w:rPr>
          <w:rFonts w:cstheme="minorHAnsi"/>
          <w:color w:val="000000" w:themeColor="text1"/>
        </w:rPr>
        <w:t xml:space="preserve"> </w:t>
      </w:r>
      <w:r w:rsidRPr="00D52E1C">
        <w:rPr>
          <w:rFonts w:cstheme="minorHAnsi"/>
          <w:color w:val="000000" w:themeColor="text1"/>
          <w:shd w:val="clear" w:color="auto" w:fill="FFFFFF"/>
        </w:rPr>
        <w:t>Nesnenin mekândaki konumunu söyler.</w:t>
      </w:r>
      <w:r w:rsidR="003343A9">
        <w:rPr>
          <w:rFonts w:cstheme="minorHAnsi"/>
          <w:color w:val="000000" w:themeColor="text1"/>
          <w:shd w:val="clear" w:color="auto" w:fill="FFFFFF"/>
        </w:rPr>
        <w:t xml:space="preserve"> </w:t>
      </w:r>
      <w:r w:rsidRPr="00D52E1C">
        <w:rPr>
          <w:rFonts w:cstheme="minorHAnsi"/>
          <w:color w:val="000000" w:themeColor="text1"/>
          <w:shd w:val="clear" w:color="auto" w:fill="FFFFFF"/>
        </w:rPr>
        <w:t>Yönergeye uygun olarak nesneyi doğru yere yerleştirir.</w:t>
      </w:r>
      <w:r w:rsidR="003343A9">
        <w:rPr>
          <w:rFonts w:cstheme="minorHAnsi"/>
          <w:color w:val="000000" w:themeColor="text1"/>
          <w:shd w:val="clear" w:color="auto" w:fill="FFFFFF"/>
        </w:rPr>
        <w:t xml:space="preserve"> </w:t>
      </w:r>
      <w:r w:rsidRPr="00D52E1C">
        <w:rPr>
          <w:rFonts w:cstheme="minorHAnsi"/>
          <w:color w:val="000000" w:themeColor="text1"/>
          <w:shd w:val="clear" w:color="auto" w:fill="FFFFFF"/>
        </w:rPr>
        <w:t>Mekânda konum alır.</w:t>
      </w:r>
    </w:p>
    <w:p w:rsidR="003343A9" w:rsidRDefault="003343A9" w:rsidP="009B04A2">
      <w:pPr>
        <w:spacing w:after="0"/>
        <w:rPr>
          <w:rFonts w:cstheme="minorHAnsi"/>
          <w:bCs/>
          <w:color w:val="000000" w:themeColor="text1"/>
          <w:shd w:val="clear" w:color="auto" w:fill="FFFFFF"/>
        </w:rPr>
      </w:pPr>
    </w:p>
    <w:p w:rsidR="009B04A2" w:rsidRPr="00D52E1C" w:rsidRDefault="009B04A2" w:rsidP="009B04A2">
      <w:pPr>
        <w:spacing w:after="0"/>
        <w:rPr>
          <w:rFonts w:cstheme="minorHAnsi"/>
        </w:rPr>
      </w:pPr>
      <w:r w:rsidRPr="00D52E1C">
        <w:rPr>
          <w:rFonts w:cstheme="minorHAnsi"/>
          <w:bCs/>
          <w:color w:val="000000" w:themeColor="text1"/>
          <w:shd w:val="clear" w:color="auto" w:fill="FFFFFF"/>
        </w:rPr>
        <w:t>DİL GELİŞİMİ</w:t>
      </w:r>
    </w:p>
    <w:p w:rsidR="009B04A2" w:rsidRPr="00D52E1C" w:rsidRDefault="009B04A2" w:rsidP="009B04A2">
      <w:pPr>
        <w:spacing w:after="0"/>
        <w:rPr>
          <w:rFonts w:cstheme="minorHAnsi"/>
        </w:rPr>
      </w:pPr>
      <w:r w:rsidRPr="00D52E1C">
        <w:rPr>
          <w:rFonts w:cstheme="minorHAnsi"/>
          <w:color w:val="000000" w:themeColor="text1"/>
          <w:shd w:val="clear" w:color="auto" w:fill="FFFFFF"/>
        </w:rPr>
        <w:t>Kazanım 7: Dinledikleri/izlediklerinin anlamını kavrar.</w:t>
      </w:r>
      <w:r w:rsidRPr="00D52E1C">
        <w:rPr>
          <w:rFonts w:cstheme="minorHAnsi"/>
          <w:color w:val="000000" w:themeColor="text1"/>
        </w:rPr>
        <w:br/>
      </w:r>
      <w:r w:rsidRPr="00D52E1C">
        <w:rPr>
          <w:rFonts w:cstheme="minorHAnsi"/>
          <w:color w:val="000000" w:themeColor="text1"/>
          <w:shd w:val="clear" w:color="auto" w:fill="FFFFFF"/>
        </w:rPr>
        <w:t>Göstergeleri:</w:t>
      </w:r>
      <w:r w:rsidRPr="00D52E1C">
        <w:rPr>
          <w:rFonts w:cstheme="minorHAnsi"/>
          <w:color w:val="000000" w:themeColor="text1"/>
        </w:rPr>
        <w:t xml:space="preserve"> </w:t>
      </w:r>
      <w:r w:rsidRPr="00D52E1C">
        <w:rPr>
          <w:rFonts w:cstheme="minorHAnsi"/>
          <w:color w:val="000000" w:themeColor="text1"/>
          <w:shd w:val="clear" w:color="auto" w:fill="FFFFFF"/>
        </w:rPr>
        <w:t>Sözel yönergeleri yerine getirir.</w:t>
      </w:r>
      <w:r w:rsidR="003343A9">
        <w:rPr>
          <w:rFonts w:cstheme="minorHAnsi"/>
          <w:color w:val="000000" w:themeColor="text1"/>
          <w:shd w:val="clear" w:color="auto" w:fill="FFFFFF"/>
        </w:rPr>
        <w:t xml:space="preserve"> </w:t>
      </w:r>
      <w:r w:rsidRPr="00D52E1C">
        <w:rPr>
          <w:rFonts w:cstheme="minorHAnsi"/>
          <w:color w:val="000000" w:themeColor="text1"/>
          <w:shd w:val="clear" w:color="auto" w:fill="FFFFFF"/>
        </w:rPr>
        <w:t>Dinledikleri/izlediklerini açıklar.</w:t>
      </w:r>
      <w:r w:rsidR="003343A9">
        <w:rPr>
          <w:rFonts w:cstheme="minorHAnsi"/>
          <w:color w:val="000000" w:themeColor="text1"/>
          <w:shd w:val="clear" w:color="auto" w:fill="FFFFFF"/>
        </w:rPr>
        <w:t xml:space="preserve"> </w:t>
      </w:r>
      <w:r w:rsidRPr="00D52E1C">
        <w:rPr>
          <w:rFonts w:cstheme="minorHAnsi"/>
          <w:color w:val="000000" w:themeColor="text1"/>
          <w:shd w:val="clear" w:color="auto" w:fill="FFFFFF"/>
        </w:rPr>
        <w:t>Dinledikleri/izledikleri hakkında yorum yapar.</w:t>
      </w:r>
    </w:p>
    <w:p w:rsidR="009B04A2" w:rsidRPr="00D52E1C" w:rsidRDefault="009B04A2" w:rsidP="009B04A2">
      <w:pPr>
        <w:spacing w:after="0"/>
        <w:rPr>
          <w:rFonts w:cstheme="minorHAnsi"/>
        </w:rPr>
      </w:pPr>
      <w:r w:rsidRPr="00D52E1C">
        <w:rPr>
          <w:rFonts w:cstheme="minorHAnsi"/>
          <w:color w:val="000000" w:themeColor="text1"/>
          <w:shd w:val="clear" w:color="auto" w:fill="FFFFFF"/>
        </w:rPr>
        <w:t>Kazanım 8: Dinledikleri/izlediklerini çeşitli yollarla ifade eder.</w:t>
      </w:r>
      <w:r w:rsidRPr="00D52E1C">
        <w:rPr>
          <w:rFonts w:cstheme="minorHAnsi"/>
          <w:color w:val="000000" w:themeColor="text1"/>
        </w:rPr>
        <w:br/>
      </w:r>
      <w:r w:rsidRPr="00D52E1C">
        <w:rPr>
          <w:rFonts w:cstheme="minorHAnsi"/>
          <w:color w:val="000000" w:themeColor="text1"/>
          <w:shd w:val="clear" w:color="auto" w:fill="FFFFFF"/>
        </w:rPr>
        <w:t>Göstergeleri:</w:t>
      </w:r>
      <w:r w:rsidRPr="00D52E1C">
        <w:rPr>
          <w:rFonts w:cstheme="minorHAnsi"/>
          <w:color w:val="000000" w:themeColor="text1"/>
        </w:rPr>
        <w:t xml:space="preserve"> </w:t>
      </w:r>
      <w:r w:rsidRPr="00D52E1C">
        <w:rPr>
          <w:rFonts w:cstheme="minorHAnsi"/>
          <w:color w:val="000000" w:themeColor="text1"/>
          <w:shd w:val="clear" w:color="auto" w:fill="FFFFFF"/>
        </w:rPr>
        <w:t>Dinledikleri/izledikleri ile ilgili sorular sorar.</w:t>
      </w:r>
      <w:r w:rsidR="003343A9">
        <w:rPr>
          <w:rFonts w:cstheme="minorHAnsi"/>
          <w:color w:val="000000" w:themeColor="text1"/>
          <w:shd w:val="clear" w:color="auto" w:fill="FFFFFF"/>
        </w:rPr>
        <w:t xml:space="preserve"> </w:t>
      </w:r>
      <w:r w:rsidRPr="00D52E1C">
        <w:rPr>
          <w:rFonts w:cstheme="minorHAnsi"/>
          <w:color w:val="000000" w:themeColor="text1"/>
          <w:shd w:val="clear" w:color="auto" w:fill="FFFFFF"/>
        </w:rPr>
        <w:t>Dinledikleri/izledikleri ile ilgili sorulara cevap verir.</w:t>
      </w:r>
    </w:p>
    <w:p w:rsidR="009E63BA" w:rsidRPr="00D52E1C" w:rsidRDefault="009B04A2" w:rsidP="009E63BA">
      <w:pPr>
        <w:spacing w:after="0"/>
        <w:rPr>
          <w:rFonts w:cstheme="minorHAnsi"/>
          <w:b/>
        </w:rPr>
      </w:pPr>
      <w:r w:rsidRPr="00D52E1C">
        <w:rPr>
          <w:rFonts w:cstheme="minorHAnsi"/>
          <w:color w:val="000000" w:themeColor="text1"/>
          <w:shd w:val="clear" w:color="auto" w:fill="FFFFFF"/>
        </w:rPr>
        <w:t>Kazanım 10: Görsel materyalleri okur.</w:t>
      </w:r>
      <w:r w:rsidRPr="00D52E1C">
        <w:rPr>
          <w:rFonts w:cstheme="minorHAnsi"/>
          <w:color w:val="000000" w:themeColor="text1"/>
        </w:rPr>
        <w:br/>
      </w:r>
      <w:r w:rsidRPr="00D52E1C">
        <w:rPr>
          <w:rFonts w:cstheme="minorHAnsi"/>
          <w:color w:val="000000" w:themeColor="text1"/>
          <w:shd w:val="clear" w:color="auto" w:fill="FFFFFF"/>
        </w:rPr>
        <w:t>Göstergeleri:</w:t>
      </w:r>
      <w:r w:rsidRPr="00D52E1C">
        <w:rPr>
          <w:rFonts w:cstheme="minorHAnsi"/>
          <w:color w:val="000000" w:themeColor="text1"/>
        </w:rPr>
        <w:t xml:space="preserve"> </w:t>
      </w:r>
      <w:r w:rsidRPr="00D52E1C">
        <w:rPr>
          <w:rFonts w:cstheme="minorHAnsi"/>
          <w:color w:val="000000" w:themeColor="text1"/>
          <w:shd w:val="clear" w:color="auto" w:fill="FFFFFF"/>
        </w:rPr>
        <w:t>Görsel materyalleri inceler.</w:t>
      </w:r>
      <w:r w:rsidRPr="00D52E1C">
        <w:rPr>
          <w:rFonts w:cstheme="minorHAnsi"/>
          <w:color w:val="000000" w:themeColor="text1"/>
        </w:rPr>
        <w:br/>
      </w:r>
    </w:p>
    <w:p w:rsidR="009E63BA" w:rsidRPr="00D52E1C" w:rsidRDefault="00666BBE" w:rsidP="009E63BA">
      <w:pPr>
        <w:spacing w:after="0"/>
        <w:rPr>
          <w:rFonts w:cstheme="minorHAnsi"/>
          <w:b/>
        </w:rPr>
      </w:pPr>
      <w:r w:rsidRPr="00D52E1C">
        <w:rPr>
          <w:rFonts w:cstheme="minorHAnsi"/>
          <w:b/>
        </w:rPr>
        <w:t xml:space="preserve">Materyaller: </w:t>
      </w:r>
      <w:r w:rsidRPr="00D52E1C">
        <w:rPr>
          <w:rFonts w:cstheme="minorHAnsi"/>
        </w:rPr>
        <w:t>Ele</w:t>
      </w:r>
      <w:r w:rsidR="009B04A2" w:rsidRPr="00D52E1C">
        <w:rPr>
          <w:rFonts w:cstheme="minorHAnsi"/>
        </w:rPr>
        <w:t xml:space="preserve">ktrik bantları, ayakkabılar, </w:t>
      </w:r>
      <w:proofErr w:type="spellStart"/>
      <w:r w:rsidR="009B04A2" w:rsidRPr="00D52E1C">
        <w:rPr>
          <w:rFonts w:cstheme="minorHAnsi"/>
        </w:rPr>
        <w:t>sti</w:t>
      </w:r>
      <w:r w:rsidRPr="00D52E1C">
        <w:rPr>
          <w:rFonts w:cstheme="minorHAnsi"/>
        </w:rPr>
        <w:t>cer</w:t>
      </w:r>
      <w:proofErr w:type="spellEnd"/>
    </w:p>
    <w:p w:rsidR="009E63BA" w:rsidRPr="00D52E1C" w:rsidRDefault="009E63BA" w:rsidP="009E63BA">
      <w:pPr>
        <w:spacing w:after="0"/>
        <w:rPr>
          <w:rFonts w:cstheme="minorHAnsi"/>
          <w:b/>
        </w:rPr>
      </w:pPr>
      <w:r w:rsidRPr="00D52E1C">
        <w:rPr>
          <w:rFonts w:cstheme="minorHAnsi"/>
          <w:b/>
        </w:rPr>
        <w:t xml:space="preserve">Sözcük ve Kavramlar: </w:t>
      </w:r>
      <w:r w:rsidR="00666BBE" w:rsidRPr="00D52E1C">
        <w:rPr>
          <w:rFonts w:cstheme="minorHAnsi"/>
        </w:rPr>
        <w:t>Sağ- sol, doğru- yanlış, tek- çift</w:t>
      </w:r>
      <w:r w:rsidR="00666BBE" w:rsidRPr="00D52E1C">
        <w:rPr>
          <w:rFonts w:cstheme="minorHAnsi"/>
          <w:b/>
        </w:rPr>
        <w:t xml:space="preserve"> </w:t>
      </w:r>
    </w:p>
    <w:tbl>
      <w:tblPr>
        <w:tblStyle w:val="TabloKlavuzu"/>
        <w:tblpPr w:leftFromText="141" w:rightFromText="141" w:vertAnchor="text" w:horzAnchor="margin" w:tblpXSpec="right" w:tblpY="178"/>
        <w:tblW w:w="0" w:type="auto"/>
        <w:tblLook w:val="04A0" w:firstRow="1" w:lastRow="0" w:firstColumn="1" w:lastColumn="0" w:noHBand="0" w:noVBand="1"/>
      </w:tblPr>
      <w:tblGrid>
        <w:gridCol w:w="246"/>
        <w:gridCol w:w="246"/>
        <w:gridCol w:w="246"/>
        <w:gridCol w:w="246"/>
        <w:gridCol w:w="246"/>
        <w:gridCol w:w="246"/>
        <w:gridCol w:w="246"/>
      </w:tblGrid>
      <w:tr w:rsidR="00C545F2" w:rsidRPr="00D52E1C" w:rsidTr="00C545F2">
        <w:trPr>
          <w:trHeight w:val="298"/>
        </w:trPr>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r>
      <w:tr w:rsidR="00C545F2" w:rsidRPr="00D52E1C" w:rsidTr="00C545F2">
        <w:trPr>
          <w:trHeight w:val="282"/>
        </w:trPr>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r>
    </w:tbl>
    <w:p w:rsidR="009E63BA" w:rsidRPr="00D52E1C" w:rsidRDefault="009E63BA" w:rsidP="009E63BA">
      <w:pPr>
        <w:spacing w:after="0"/>
        <w:rPr>
          <w:rFonts w:cstheme="minorHAnsi"/>
          <w:b/>
        </w:rPr>
      </w:pPr>
    </w:p>
    <w:p w:rsidR="009E63BA" w:rsidRPr="00D52E1C" w:rsidRDefault="009E63BA" w:rsidP="009E63BA">
      <w:pPr>
        <w:spacing w:after="0"/>
        <w:rPr>
          <w:rFonts w:cstheme="minorHAnsi"/>
          <w:b/>
        </w:rPr>
      </w:pPr>
      <w:r w:rsidRPr="00D52E1C">
        <w:rPr>
          <w:rFonts w:cstheme="minorHAnsi"/>
          <w:b/>
        </w:rPr>
        <w:t>Öğrenme Süreci:</w:t>
      </w:r>
    </w:p>
    <w:p w:rsidR="00C545F2" w:rsidRPr="00D52E1C" w:rsidRDefault="00B0720F" w:rsidP="009E63BA">
      <w:pPr>
        <w:spacing w:after="0"/>
        <w:rPr>
          <w:rFonts w:cstheme="minorHAnsi"/>
        </w:rPr>
      </w:pPr>
      <w:r w:rsidRPr="00D52E1C">
        <w:rPr>
          <w:rFonts w:cstheme="minorHAnsi"/>
        </w:rPr>
        <w:t>Öğretmen sınıfın zeminin</w:t>
      </w:r>
      <w:r w:rsidR="00C545F2" w:rsidRPr="00D52E1C">
        <w:rPr>
          <w:rFonts w:cstheme="minorHAnsi"/>
        </w:rPr>
        <w:t>d</w:t>
      </w:r>
      <w:r w:rsidRPr="00D52E1C">
        <w:rPr>
          <w:rFonts w:cstheme="minorHAnsi"/>
        </w:rPr>
        <w:t xml:space="preserve">e elektrik bantlarıyla 14 kareden oluşturduğu </w:t>
      </w:r>
    </w:p>
    <w:tbl>
      <w:tblPr>
        <w:tblStyle w:val="TabloKlavuzu"/>
        <w:tblpPr w:leftFromText="141" w:rightFromText="141" w:vertAnchor="text" w:horzAnchor="margin" w:tblpXSpec="right" w:tblpY="179"/>
        <w:tblW w:w="0" w:type="auto"/>
        <w:tblLook w:val="04A0" w:firstRow="1" w:lastRow="0" w:firstColumn="1" w:lastColumn="0" w:noHBand="0" w:noVBand="1"/>
      </w:tblPr>
      <w:tblGrid>
        <w:gridCol w:w="246"/>
        <w:gridCol w:w="246"/>
        <w:gridCol w:w="246"/>
        <w:gridCol w:w="246"/>
        <w:gridCol w:w="246"/>
        <w:gridCol w:w="246"/>
        <w:gridCol w:w="246"/>
      </w:tblGrid>
      <w:tr w:rsidR="00C545F2" w:rsidRPr="00D52E1C" w:rsidTr="00C545F2">
        <w:trPr>
          <w:trHeight w:val="298"/>
        </w:trPr>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r>
      <w:tr w:rsidR="00C545F2" w:rsidRPr="00D52E1C" w:rsidTr="00C545F2">
        <w:trPr>
          <w:trHeight w:val="282"/>
        </w:trPr>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c>
          <w:tcPr>
            <w:tcW w:w="246" w:type="dxa"/>
          </w:tcPr>
          <w:p w:rsidR="00C545F2" w:rsidRPr="00D52E1C" w:rsidRDefault="00C545F2" w:rsidP="00C545F2">
            <w:pPr>
              <w:spacing w:after="0"/>
              <w:rPr>
                <w:rFonts w:cstheme="minorHAnsi"/>
                <w:b/>
              </w:rPr>
            </w:pPr>
          </w:p>
        </w:tc>
      </w:tr>
    </w:tbl>
    <w:p w:rsidR="00B0720F" w:rsidRPr="00D52E1C" w:rsidRDefault="00961193" w:rsidP="009E63BA">
      <w:pPr>
        <w:spacing w:after="0"/>
        <w:rPr>
          <w:rFonts w:cstheme="minorHAnsi"/>
        </w:rPr>
      </w:pPr>
      <w:proofErr w:type="gramStart"/>
      <w:r w:rsidRPr="00D52E1C">
        <w:rPr>
          <w:rFonts w:cstheme="minorHAnsi"/>
        </w:rPr>
        <w:t>ç</w:t>
      </w:r>
      <w:r w:rsidR="00B0720F" w:rsidRPr="00D52E1C">
        <w:rPr>
          <w:rFonts w:cstheme="minorHAnsi"/>
        </w:rPr>
        <w:t>alışmanın</w:t>
      </w:r>
      <w:proofErr w:type="gramEnd"/>
      <w:r w:rsidR="00B0720F" w:rsidRPr="00D52E1C">
        <w:rPr>
          <w:rFonts w:cstheme="minorHAnsi"/>
        </w:rPr>
        <w:t xml:space="preserve"> yanına gider. Çalışmanın 1 metre uzağına aynı çalışmadan bir tane daha oluşturur. Öğrencilerin okul ayakkabıla</w:t>
      </w:r>
      <w:r w:rsidRPr="00D52E1C">
        <w:rPr>
          <w:rFonts w:cstheme="minorHAnsi"/>
        </w:rPr>
        <w:t xml:space="preserve">rından 14 çift alır. İki </w:t>
      </w:r>
      <w:r w:rsidR="009B04A2" w:rsidRPr="00D52E1C">
        <w:rPr>
          <w:rFonts w:cstheme="minorHAnsi"/>
        </w:rPr>
        <w:t xml:space="preserve">adet, </w:t>
      </w:r>
      <w:r w:rsidRPr="00D52E1C">
        <w:rPr>
          <w:rFonts w:cstheme="minorHAnsi"/>
        </w:rPr>
        <w:t>büyük boy poşet alır ve bir poşette 14 ayakkabının sağ tekini, diğer</w:t>
      </w:r>
      <w:r w:rsidR="00B0720F" w:rsidRPr="00D52E1C">
        <w:rPr>
          <w:rFonts w:cstheme="minorHAnsi"/>
        </w:rPr>
        <w:t xml:space="preserve"> poşette de</w:t>
      </w:r>
      <w:r w:rsidRPr="00D52E1C">
        <w:rPr>
          <w:rFonts w:cstheme="minorHAnsi"/>
        </w:rPr>
        <w:t xml:space="preserve"> 14 ayakkabının sol tekini koyar.</w:t>
      </w:r>
      <w:r w:rsidR="00B0720F" w:rsidRPr="00D52E1C">
        <w:rPr>
          <w:rFonts w:cstheme="minorHAnsi"/>
        </w:rPr>
        <w:t xml:space="preserve"> Bir poşeti kendine alır, diğer poşeti ise iki çizimin ortasına koyar. Kendi poşetindeki ayakkabıların her birini bir kutuya koyarak ilk düzeneği tamamlar. </w:t>
      </w:r>
      <w:r w:rsidR="00C545F2" w:rsidRPr="00D52E1C">
        <w:rPr>
          <w:rFonts w:cstheme="minorHAnsi"/>
        </w:rPr>
        <w:t xml:space="preserve">Öğrencileri 3-4 kişilik </w:t>
      </w:r>
      <w:r w:rsidR="00C545F2" w:rsidRPr="00D52E1C">
        <w:rPr>
          <w:rFonts w:cstheme="minorHAnsi"/>
        </w:rPr>
        <w:lastRenderedPageBreak/>
        <w:t>gruplar halinde etkinlik alanına alır. Kendi yaptığı düzeneğe bakıp, birbirinin eşi olan ayakkabıları diğer düzeneğe, doğru yere yerleştirmelerini ister.</w:t>
      </w:r>
      <w:r w:rsidR="00666BBE" w:rsidRPr="00D52E1C">
        <w:rPr>
          <w:rFonts w:cstheme="minorHAnsi"/>
        </w:rPr>
        <w:t xml:space="preserve"> </w:t>
      </w:r>
    </w:p>
    <w:p w:rsidR="00961193" w:rsidRPr="00D52E1C" w:rsidRDefault="00961193" w:rsidP="009E63BA">
      <w:pPr>
        <w:spacing w:after="0"/>
        <w:rPr>
          <w:rFonts w:cstheme="minorHAnsi"/>
        </w:rPr>
      </w:pPr>
      <w:r w:rsidRPr="00D52E1C">
        <w:rPr>
          <w:rFonts w:cstheme="minorHAnsi"/>
        </w:rPr>
        <w:t xml:space="preserve">Öğretmen her grup için yeni yerleştirmeler yapar. </w:t>
      </w:r>
      <w:r w:rsidR="00666BBE" w:rsidRPr="00D52E1C">
        <w:rPr>
          <w:rFonts w:cstheme="minorHAnsi"/>
        </w:rPr>
        <w:t>Yerleştirmeler çocukların sözel ifadelerle birbirlerine ayakkabıların yerini anlatması şeklinde de oynanabilir. İki alan arasına örtü çekilir. Bir grup anlatıcı olur, diğer grup yerleştirici.</w:t>
      </w:r>
    </w:p>
    <w:p w:rsidR="00666BBE" w:rsidRPr="00D52E1C" w:rsidRDefault="00666BBE" w:rsidP="009E63BA">
      <w:pPr>
        <w:spacing w:after="0"/>
        <w:rPr>
          <w:rFonts w:cstheme="minorHAnsi"/>
        </w:rPr>
      </w:pPr>
      <w:r w:rsidRPr="00D52E1C">
        <w:rPr>
          <w:rFonts w:cstheme="minorHAnsi"/>
        </w:rPr>
        <w:t xml:space="preserve">Ardından çocuklar ayakkabılarını giyerler. Öğretmen hem kendi hem de çocukların sağ ayakkabılarının üstüne </w:t>
      </w:r>
      <w:proofErr w:type="spellStart"/>
      <w:r w:rsidRPr="00D52E1C">
        <w:rPr>
          <w:rFonts w:cstheme="minorHAnsi"/>
        </w:rPr>
        <w:t>stic</w:t>
      </w:r>
      <w:r w:rsidR="001D0DC6">
        <w:rPr>
          <w:rFonts w:cstheme="minorHAnsi"/>
        </w:rPr>
        <w:t>k</w:t>
      </w:r>
      <w:r w:rsidRPr="00D52E1C">
        <w:rPr>
          <w:rFonts w:cstheme="minorHAnsi"/>
        </w:rPr>
        <w:t>er</w:t>
      </w:r>
      <w:proofErr w:type="spellEnd"/>
      <w:r w:rsidRPr="00D52E1C">
        <w:rPr>
          <w:rFonts w:cstheme="minorHAnsi"/>
        </w:rPr>
        <w:t xml:space="preserve"> yapıştırır. Sağ ayak, sağ kol, sol ayak, sol kol kaldırma çalışması yapılır. Ardından sağ- sol komutları ile yönergeler </w:t>
      </w:r>
      <w:r w:rsidR="001D0DC6">
        <w:rPr>
          <w:rFonts w:cstheme="minorHAnsi"/>
        </w:rPr>
        <w:t>yerine getirilir.</w:t>
      </w:r>
      <w:r w:rsidRPr="00D52E1C">
        <w:rPr>
          <w:rFonts w:cstheme="minorHAnsi"/>
        </w:rPr>
        <w:t xml:space="preserve"> </w:t>
      </w:r>
      <w:r w:rsidRPr="001D0DC6">
        <w:rPr>
          <w:rFonts w:cstheme="minorHAnsi"/>
        </w:rPr>
        <w:t>“Sağ elimizle sol ayağımıza dokunalım. Sağ elimizle başımızı kaşıyalım. Sol ayağımızın üstünde zıplayalım. Sol elimizle arkadaşımıza el sallayalım”</w:t>
      </w:r>
      <w:r w:rsidRPr="00D52E1C">
        <w:rPr>
          <w:rFonts w:cstheme="minorHAnsi"/>
          <w:b/>
        </w:rPr>
        <w:t xml:space="preserve"> </w:t>
      </w:r>
      <w:r w:rsidRPr="00D52E1C">
        <w:rPr>
          <w:rFonts w:cstheme="minorHAnsi"/>
        </w:rPr>
        <w:t>vb. komutlarla çocukların sağ ve sol uzuvlarını kullanmaları sağlanır.</w:t>
      </w:r>
    </w:p>
    <w:p w:rsidR="00B0720F" w:rsidRPr="00D52E1C" w:rsidRDefault="00B0720F" w:rsidP="009E63BA">
      <w:pPr>
        <w:spacing w:after="0"/>
        <w:rPr>
          <w:rFonts w:cstheme="minorHAnsi"/>
          <w:b/>
        </w:rPr>
      </w:pPr>
    </w:p>
    <w:p w:rsidR="009E63BA" w:rsidRPr="00D52E1C" w:rsidRDefault="009E63BA" w:rsidP="009E63BA">
      <w:pPr>
        <w:spacing w:after="0"/>
        <w:rPr>
          <w:rFonts w:cstheme="minorHAnsi"/>
          <w:b/>
        </w:rPr>
      </w:pPr>
      <w:r w:rsidRPr="00D52E1C">
        <w:rPr>
          <w:rFonts w:cstheme="minorHAnsi"/>
          <w:b/>
        </w:rPr>
        <w:t xml:space="preserve">Değerlendirme: </w:t>
      </w:r>
    </w:p>
    <w:p w:rsidR="00961193" w:rsidRPr="001D0DC6" w:rsidRDefault="009B04A2" w:rsidP="00961193">
      <w:pPr>
        <w:pStyle w:val="ListeParagraf"/>
        <w:numPr>
          <w:ilvl w:val="0"/>
          <w:numId w:val="2"/>
        </w:numPr>
        <w:spacing w:after="0"/>
        <w:rPr>
          <w:rFonts w:cstheme="minorHAnsi"/>
        </w:rPr>
      </w:pPr>
      <w:r w:rsidRPr="001D0DC6">
        <w:rPr>
          <w:rFonts w:cstheme="minorHAnsi"/>
        </w:rPr>
        <w:t>Ayakkabılarla oynadığımız oyunda hangi aşama daha zordu?</w:t>
      </w:r>
    </w:p>
    <w:p w:rsidR="009B04A2" w:rsidRPr="001D0DC6" w:rsidRDefault="009B04A2" w:rsidP="00961193">
      <w:pPr>
        <w:pStyle w:val="ListeParagraf"/>
        <w:numPr>
          <w:ilvl w:val="0"/>
          <w:numId w:val="2"/>
        </w:numPr>
        <w:spacing w:after="0"/>
        <w:rPr>
          <w:rFonts w:cstheme="minorHAnsi"/>
        </w:rPr>
      </w:pPr>
      <w:r w:rsidRPr="001D0DC6">
        <w:rPr>
          <w:rFonts w:cstheme="minorHAnsi"/>
        </w:rPr>
        <w:t>Oyunumuzda kaç çift ayakkabı kullandık?</w:t>
      </w:r>
    </w:p>
    <w:p w:rsidR="009B04A2" w:rsidRPr="001D0DC6" w:rsidRDefault="009B04A2" w:rsidP="00961193">
      <w:pPr>
        <w:pStyle w:val="ListeParagraf"/>
        <w:numPr>
          <w:ilvl w:val="0"/>
          <w:numId w:val="2"/>
        </w:numPr>
        <w:spacing w:after="0"/>
        <w:rPr>
          <w:rFonts w:cstheme="minorHAnsi"/>
        </w:rPr>
      </w:pPr>
      <w:r w:rsidRPr="001D0DC6">
        <w:rPr>
          <w:rFonts w:cstheme="minorHAnsi"/>
        </w:rPr>
        <w:t>14’ten önce ve sonra gelen sayı kaç?</w:t>
      </w:r>
    </w:p>
    <w:p w:rsidR="009B04A2" w:rsidRPr="001D0DC6" w:rsidRDefault="009B04A2" w:rsidP="00961193">
      <w:pPr>
        <w:pStyle w:val="ListeParagraf"/>
        <w:numPr>
          <w:ilvl w:val="0"/>
          <w:numId w:val="2"/>
        </w:numPr>
        <w:spacing w:after="0"/>
        <w:rPr>
          <w:rFonts w:cstheme="minorHAnsi"/>
        </w:rPr>
      </w:pPr>
      <w:r w:rsidRPr="001D0DC6">
        <w:rPr>
          <w:rFonts w:cstheme="minorHAnsi"/>
        </w:rPr>
        <w:t>Bu kutucuklarla başka nasıl oyunlar oynayabiliriz?</w:t>
      </w:r>
    </w:p>
    <w:p w:rsidR="009E63BA" w:rsidRPr="00D52E1C" w:rsidRDefault="009E63BA" w:rsidP="009E63BA">
      <w:pPr>
        <w:spacing w:after="0"/>
        <w:rPr>
          <w:rFonts w:cstheme="minorHAnsi"/>
          <w:b/>
        </w:rPr>
      </w:pPr>
    </w:p>
    <w:p w:rsidR="009E63BA" w:rsidRPr="00D52E1C" w:rsidRDefault="009E63BA" w:rsidP="009E63BA">
      <w:pPr>
        <w:spacing w:after="0"/>
        <w:rPr>
          <w:rFonts w:cstheme="minorHAnsi"/>
          <w:b/>
        </w:rPr>
      </w:pPr>
      <w:r w:rsidRPr="00D52E1C">
        <w:rPr>
          <w:rFonts w:cstheme="minorHAnsi"/>
          <w:b/>
        </w:rPr>
        <w:t>Aile Katılımı:</w:t>
      </w:r>
    </w:p>
    <w:p w:rsidR="009E63BA" w:rsidRPr="00D52E1C" w:rsidRDefault="009E63BA" w:rsidP="009E63BA">
      <w:pPr>
        <w:spacing w:after="0"/>
        <w:rPr>
          <w:rFonts w:cstheme="minorHAnsi"/>
          <w:b/>
        </w:rPr>
      </w:pPr>
    </w:p>
    <w:p w:rsidR="009E63BA" w:rsidRPr="00D52E1C" w:rsidRDefault="009E63BA" w:rsidP="009E63BA">
      <w:pPr>
        <w:spacing w:after="0"/>
        <w:rPr>
          <w:rFonts w:cstheme="minorHAnsi"/>
        </w:rPr>
      </w:pPr>
      <w:r w:rsidRPr="00D52E1C">
        <w:rPr>
          <w:rFonts w:cstheme="minorHAnsi"/>
          <w:b/>
        </w:rPr>
        <w:t xml:space="preserve">Uyarlama: </w:t>
      </w:r>
      <w:r w:rsidRPr="00D52E1C">
        <w:rPr>
          <w:rFonts w:cstheme="minorHAnsi"/>
        </w:rPr>
        <w:t xml:space="preserve">Sınıfta özel </w:t>
      </w:r>
      <w:proofErr w:type="spellStart"/>
      <w:r w:rsidRPr="00D52E1C">
        <w:rPr>
          <w:rFonts w:cstheme="minorHAnsi"/>
        </w:rPr>
        <w:t>gereksinimli</w:t>
      </w:r>
      <w:proofErr w:type="spellEnd"/>
      <w:r w:rsidRPr="00D52E1C">
        <w:rPr>
          <w:rFonts w:cstheme="minorHAnsi"/>
        </w:rPr>
        <w:t xml:space="preserve"> bir çocuk bulunuyor ise etkinliği öğrenme süreci, “MEB OÖE Programı Özel </w:t>
      </w:r>
      <w:proofErr w:type="spellStart"/>
      <w:r w:rsidRPr="00D52E1C">
        <w:rPr>
          <w:rFonts w:cstheme="minorHAnsi"/>
        </w:rPr>
        <w:t>Gereksinimli</w:t>
      </w:r>
      <w:proofErr w:type="spellEnd"/>
      <w:r w:rsidRPr="00D52E1C">
        <w:rPr>
          <w:rFonts w:cstheme="minorHAnsi"/>
        </w:rPr>
        <w:t xml:space="preserve"> Çocukları Desteklemede Dikkat Edilmesi Gereken Notlar” metnindeki bilgiler doğrultusunda düzenlenir.</w:t>
      </w:r>
    </w:p>
    <w:p w:rsidR="008167B5" w:rsidRPr="00D52E1C" w:rsidRDefault="008167B5">
      <w:pPr>
        <w:rPr>
          <w:rFonts w:cstheme="minorHAnsi"/>
        </w:rPr>
      </w:pPr>
    </w:p>
    <w:sectPr w:rsidR="008167B5" w:rsidRPr="00D52E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F62E6"/>
    <w:multiLevelType w:val="hybridMultilevel"/>
    <w:tmpl w:val="DB085E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27B3061"/>
    <w:multiLevelType w:val="hybridMultilevel"/>
    <w:tmpl w:val="7F988F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0DC6"/>
    <w:rsid w:val="001D518E"/>
    <w:rsid w:val="002338D4"/>
    <w:rsid w:val="003343A9"/>
    <w:rsid w:val="00666BBE"/>
    <w:rsid w:val="00703086"/>
    <w:rsid w:val="008167B5"/>
    <w:rsid w:val="00961193"/>
    <w:rsid w:val="009B04A2"/>
    <w:rsid w:val="009E63BA"/>
    <w:rsid w:val="00B0720F"/>
    <w:rsid w:val="00C545F2"/>
    <w:rsid w:val="00D52E1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703086"/>
    <w:pPr>
      <w:ind w:left="720"/>
      <w:contextualSpacing/>
    </w:pPr>
  </w:style>
  <w:style w:type="table" w:styleId="TabloKlavuzu">
    <w:name w:val="Table Grid"/>
    <w:basedOn w:val="NormalTablo"/>
    <w:uiPriority w:val="39"/>
    <w:rsid w:val="00B072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semiHidden/>
    <w:unhideWhenUsed/>
    <w:rsid w:val="009B04A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703086"/>
    <w:pPr>
      <w:ind w:left="720"/>
      <w:contextualSpacing/>
    </w:pPr>
  </w:style>
  <w:style w:type="table" w:styleId="TabloKlavuzu">
    <w:name w:val="Table Grid"/>
    <w:basedOn w:val="NormalTablo"/>
    <w:uiPriority w:val="39"/>
    <w:rsid w:val="00B072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semiHidden/>
    <w:unhideWhenUsed/>
    <w:rsid w:val="009B04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523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4</Pages>
  <Words>1043</Words>
  <Characters>5946</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2022-09-06T18:18:00Z</dcterms:created>
  <dcterms:modified xsi:type="dcterms:W3CDTF">2023-02-28T19:46:00Z</dcterms:modified>
</cp:coreProperties>
</file>